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B5204" w14:textId="77777777" w:rsidR="00424EE8" w:rsidRPr="00E466A4" w:rsidRDefault="00424EE8" w:rsidP="00FC31FE">
      <w:pPr>
        <w:jc w:val="center"/>
        <w:rPr>
          <w:rFonts w:eastAsiaTheme="minorHAnsi" w:cstheme="minorHAnsi"/>
          <w:b/>
          <w:bCs/>
          <w:sz w:val="28"/>
          <w:szCs w:val="28"/>
        </w:rPr>
      </w:pPr>
      <w:r w:rsidRPr="00E466A4">
        <w:rPr>
          <w:rFonts w:eastAsiaTheme="minorHAnsi" w:cstheme="minorHAnsi"/>
          <w:b/>
          <w:bCs/>
          <w:sz w:val="28"/>
          <w:szCs w:val="28"/>
        </w:rPr>
        <w:t>ERUUF Chalice Circles and Covenant Groups</w:t>
      </w:r>
    </w:p>
    <w:p w14:paraId="0275623D" w14:textId="0A27C212" w:rsidR="007C5FAC" w:rsidRPr="00E466A4" w:rsidRDefault="007C5FAC" w:rsidP="00FC31FE">
      <w:pPr>
        <w:jc w:val="center"/>
        <w:rPr>
          <w:rFonts w:eastAsiaTheme="minorHAnsi" w:cstheme="minorHAnsi"/>
          <w:b/>
          <w:bCs/>
          <w:sz w:val="28"/>
          <w:szCs w:val="28"/>
        </w:rPr>
      </w:pPr>
      <w:r w:rsidRPr="00E466A4">
        <w:rPr>
          <w:rFonts w:eastAsiaTheme="minorHAnsi" w:cstheme="minorHAnsi"/>
          <w:b/>
          <w:bCs/>
          <w:sz w:val="28"/>
          <w:szCs w:val="28"/>
        </w:rPr>
        <w:t xml:space="preserve">Soul Matters </w:t>
      </w:r>
      <w:r w:rsidRPr="002471CC">
        <w:rPr>
          <w:rFonts w:eastAsiaTheme="minorHAnsi" w:cstheme="minorHAnsi"/>
          <w:b/>
          <w:bCs/>
          <w:sz w:val="28"/>
          <w:szCs w:val="28"/>
        </w:rPr>
        <w:t>for</w:t>
      </w:r>
      <w:r w:rsidR="00E466A4" w:rsidRPr="002471CC">
        <w:rPr>
          <w:rFonts w:eastAsiaTheme="minorHAnsi" w:cstheme="minorHAnsi"/>
          <w:b/>
          <w:bCs/>
          <w:sz w:val="28"/>
          <w:szCs w:val="28"/>
        </w:rPr>
        <w:t xml:space="preserve"> January</w:t>
      </w:r>
      <w:r w:rsidR="00027364" w:rsidRPr="00E466A4">
        <w:rPr>
          <w:rFonts w:eastAsiaTheme="minorHAnsi" w:cstheme="minorHAnsi"/>
          <w:b/>
          <w:bCs/>
          <w:sz w:val="28"/>
          <w:szCs w:val="28"/>
        </w:rPr>
        <w:t xml:space="preserve"> </w:t>
      </w:r>
      <w:r w:rsidR="00FC31FE" w:rsidRPr="00E466A4">
        <w:rPr>
          <w:rFonts w:eastAsiaTheme="minorHAnsi" w:cstheme="minorHAnsi"/>
          <w:b/>
          <w:bCs/>
          <w:sz w:val="28"/>
          <w:szCs w:val="28"/>
        </w:rPr>
        <w:t>202</w:t>
      </w:r>
      <w:r w:rsidR="00E466A4" w:rsidRPr="00E466A4">
        <w:rPr>
          <w:rFonts w:eastAsiaTheme="minorHAnsi" w:cstheme="minorHAnsi"/>
          <w:b/>
          <w:bCs/>
          <w:sz w:val="28"/>
          <w:szCs w:val="28"/>
        </w:rPr>
        <w:t>5</w:t>
      </w:r>
    </w:p>
    <w:p w14:paraId="6C467C6C" w14:textId="67C62A1E" w:rsidR="007C5FAC" w:rsidRPr="00E466A4" w:rsidRDefault="00E466A4" w:rsidP="00FC31FE">
      <w:pPr>
        <w:jc w:val="center"/>
        <w:rPr>
          <w:rFonts w:eastAsiaTheme="minorHAnsi" w:cstheme="minorHAnsi"/>
          <w:b/>
          <w:bCs/>
          <w:sz w:val="28"/>
          <w:szCs w:val="28"/>
        </w:rPr>
      </w:pPr>
      <w:r w:rsidRPr="00E466A4">
        <w:rPr>
          <w:rFonts w:eastAsiaTheme="minorHAnsi" w:cstheme="minorHAnsi"/>
          <w:b/>
          <w:bCs/>
          <w:sz w:val="28"/>
          <w:szCs w:val="28"/>
        </w:rPr>
        <w:t xml:space="preserve">The Practice of Story </w:t>
      </w:r>
    </w:p>
    <w:p w14:paraId="67203944" w14:textId="59794E31" w:rsidR="007C5FAC" w:rsidRPr="00424EE8" w:rsidRDefault="007C5FAC" w:rsidP="00FC31FE">
      <w:pPr>
        <w:jc w:val="center"/>
        <w:rPr>
          <w:rFonts w:eastAsiaTheme="minorHAnsi" w:cstheme="minorHAnsi"/>
          <w:b/>
          <w:bCs/>
          <w:i/>
          <w:iCs/>
          <w:sz w:val="24"/>
          <w:szCs w:val="24"/>
        </w:rPr>
      </w:pPr>
      <w:r w:rsidRPr="00424EE8">
        <w:rPr>
          <w:rFonts w:eastAsiaTheme="minorHAnsi" w:cstheme="minorHAnsi"/>
          <w:b/>
          <w:bCs/>
          <w:i/>
          <w:iCs/>
          <w:sz w:val="24"/>
          <w:szCs w:val="24"/>
        </w:rPr>
        <w:t xml:space="preserve">Adapted </w:t>
      </w:r>
      <w:r w:rsidR="00D26175" w:rsidRPr="00424EE8">
        <w:rPr>
          <w:rFonts w:eastAsiaTheme="minorHAnsi" w:cstheme="minorHAnsi"/>
          <w:b/>
          <w:bCs/>
          <w:i/>
          <w:iCs/>
          <w:sz w:val="24"/>
          <w:szCs w:val="24"/>
        </w:rPr>
        <w:t xml:space="preserve">from </w:t>
      </w:r>
      <w:r w:rsidR="003639F8" w:rsidRPr="00424EE8">
        <w:rPr>
          <w:rFonts w:eastAsiaTheme="minorHAnsi" w:cstheme="minorHAnsi"/>
          <w:b/>
          <w:bCs/>
          <w:i/>
          <w:iCs/>
          <w:sz w:val="24"/>
          <w:szCs w:val="24"/>
        </w:rPr>
        <w:t xml:space="preserve">UU </w:t>
      </w:r>
      <w:r w:rsidR="00D26175" w:rsidRPr="00424EE8">
        <w:rPr>
          <w:rFonts w:eastAsiaTheme="minorHAnsi" w:cstheme="minorHAnsi"/>
          <w:b/>
          <w:bCs/>
          <w:i/>
          <w:iCs/>
          <w:sz w:val="24"/>
          <w:szCs w:val="24"/>
        </w:rPr>
        <w:t>Soul Matters Materials</w:t>
      </w:r>
      <w:r w:rsidRPr="00424EE8">
        <w:rPr>
          <w:rFonts w:eastAsiaTheme="minorHAnsi" w:cstheme="minorHAnsi"/>
          <w:b/>
          <w:bCs/>
          <w:i/>
          <w:iCs/>
          <w:sz w:val="24"/>
          <w:szCs w:val="24"/>
        </w:rPr>
        <w:t xml:space="preserve"> </w:t>
      </w:r>
    </w:p>
    <w:p w14:paraId="5A41C430" w14:textId="77777777" w:rsidR="007C5FAC" w:rsidRDefault="007C5FAC" w:rsidP="007C5FAC">
      <w:pPr>
        <w:rPr>
          <w:rFonts w:eastAsiaTheme="minorHAnsi" w:cstheme="minorHAnsi"/>
          <w:b/>
          <w:bCs/>
          <w:sz w:val="24"/>
          <w:szCs w:val="24"/>
        </w:rPr>
      </w:pPr>
    </w:p>
    <w:p w14:paraId="72D1A483" w14:textId="77777777" w:rsidR="00FB23EE" w:rsidRPr="000222FD" w:rsidRDefault="00FB23EE" w:rsidP="007C5FAC">
      <w:pPr>
        <w:rPr>
          <w:rFonts w:eastAsiaTheme="minorHAnsi" w:cstheme="minorHAnsi"/>
          <w:b/>
          <w:bCs/>
          <w:sz w:val="24"/>
          <w:szCs w:val="24"/>
        </w:rPr>
      </w:pPr>
    </w:p>
    <w:p w14:paraId="28104127" w14:textId="02D564A0" w:rsidR="007C5FAC" w:rsidRPr="001059C0" w:rsidRDefault="007C5FAC" w:rsidP="007C5FAC">
      <w:pPr>
        <w:rPr>
          <w:rFonts w:eastAsiaTheme="minorHAnsi" w:cstheme="minorHAnsi"/>
          <w:b/>
          <w:bCs/>
          <w:sz w:val="24"/>
          <w:szCs w:val="24"/>
        </w:rPr>
      </w:pPr>
      <w:r w:rsidRPr="001059C0">
        <w:rPr>
          <w:rFonts w:eastAsiaTheme="minorHAnsi" w:cstheme="minorHAnsi"/>
          <w:b/>
          <w:bCs/>
          <w:sz w:val="24"/>
          <w:szCs w:val="24"/>
        </w:rPr>
        <w:t>Group Business:</w:t>
      </w:r>
    </w:p>
    <w:p w14:paraId="4F4FEB07" w14:textId="77777777" w:rsidR="00DF3B6B" w:rsidRPr="001059C0" w:rsidRDefault="00DF3B6B" w:rsidP="007C5FAC">
      <w:pPr>
        <w:rPr>
          <w:rFonts w:eastAsiaTheme="minorHAnsi" w:cstheme="minorHAnsi"/>
          <w:b/>
          <w:bCs/>
          <w:sz w:val="24"/>
          <w:szCs w:val="24"/>
        </w:rPr>
      </w:pPr>
    </w:p>
    <w:p w14:paraId="76A7614C" w14:textId="57403F52" w:rsidR="00FF4014" w:rsidRPr="001059C0" w:rsidRDefault="007C5FAC" w:rsidP="007C5FAC">
      <w:pPr>
        <w:rPr>
          <w:rFonts w:eastAsiaTheme="minorHAnsi" w:cstheme="minorHAnsi"/>
          <w:b/>
          <w:bCs/>
          <w:sz w:val="24"/>
          <w:szCs w:val="24"/>
        </w:rPr>
      </w:pPr>
      <w:r w:rsidRPr="001059C0">
        <w:rPr>
          <w:rFonts w:eastAsiaTheme="minorHAnsi" w:cstheme="minorHAnsi"/>
          <w:b/>
          <w:bCs/>
          <w:sz w:val="24"/>
          <w:szCs w:val="24"/>
        </w:rPr>
        <w:t>Opening Words and Chalice Lighting:</w:t>
      </w:r>
    </w:p>
    <w:p w14:paraId="07837898" w14:textId="77777777" w:rsidR="00FF4014" w:rsidRPr="001059C0" w:rsidRDefault="00FF4014" w:rsidP="00FF4014">
      <w:pPr>
        <w:rPr>
          <w:rFonts w:eastAsiaTheme="minorHAnsi" w:cstheme="minorHAnsi"/>
          <w:sz w:val="24"/>
          <w:szCs w:val="24"/>
        </w:rPr>
      </w:pPr>
      <w:r w:rsidRPr="001059C0">
        <w:rPr>
          <w:rFonts w:eastAsiaTheme="minorHAnsi" w:cstheme="minorHAnsi"/>
          <w:sz w:val="24"/>
          <w:szCs w:val="24"/>
        </w:rPr>
        <w:t>We light this chalice with an open heart; […]</w:t>
      </w:r>
      <w:r w:rsidRPr="001059C0">
        <w:rPr>
          <w:rFonts w:eastAsiaTheme="minorHAnsi" w:cstheme="minorHAnsi"/>
          <w:sz w:val="24"/>
          <w:szCs w:val="24"/>
        </w:rPr>
        <w:br/>
        <w:t xml:space="preserve">We light this chalice with all our soul’s longing, to be who we are, to be who we will become, </w:t>
      </w:r>
    </w:p>
    <w:p w14:paraId="1386CEBA" w14:textId="34FBEAB8" w:rsidR="00FF4014" w:rsidRPr="001059C0" w:rsidRDefault="00FF4014" w:rsidP="00FF4014">
      <w:pPr>
        <w:rPr>
          <w:rFonts w:eastAsiaTheme="minorHAnsi" w:cstheme="minorHAnsi"/>
          <w:sz w:val="24"/>
          <w:szCs w:val="24"/>
        </w:rPr>
      </w:pPr>
      <w:r w:rsidRPr="001059C0">
        <w:rPr>
          <w:rFonts w:eastAsiaTheme="minorHAnsi" w:cstheme="minorHAnsi"/>
          <w:sz w:val="24"/>
          <w:szCs w:val="24"/>
        </w:rPr>
        <w:t>to be ourselves.</w:t>
      </w:r>
      <w:r w:rsidRPr="001059C0">
        <w:rPr>
          <w:rFonts w:eastAsiaTheme="minorHAnsi" w:cstheme="minorHAnsi"/>
          <w:sz w:val="24"/>
          <w:szCs w:val="24"/>
        </w:rPr>
        <w:br/>
        <w:t>We light this chalice in self-love, in giving love, in holy love.</w:t>
      </w:r>
      <w:r w:rsidRPr="001059C0">
        <w:rPr>
          <w:rFonts w:eastAsiaTheme="minorHAnsi" w:cstheme="minorHAnsi"/>
          <w:sz w:val="24"/>
          <w:szCs w:val="24"/>
        </w:rPr>
        <w:tab/>
        <w:t xml:space="preserve"> </w:t>
      </w:r>
      <w:r w:rsidRPr="001059C0">
        <w:rPr>
          <w:rFonts w:eastAsiaTheme="minorHAnsi" w:cstheme="minorHAnsi"/>
          <w:sz w:val="24"/>
          <w:szCs w:val="24"/>
        </w:rPr>
        <w:tab/>
        <w:t>Sarah Ruth Wekoye Davis</w:t>
      </w:r>
    </w:p>
    <w:p w14:paraId="29273582" w14:textId="77777777" w:rsidR="00FB23EE" w:rsidRPr="001059C0" w:rsidRDefault="00FB23EE" w:rsidP="007C5FAC">
      <w:pPr>
        <w:rPr>
          <w:rFonts w:eastAsiaTheme="minorHAnsi" w:cstheme="minorHAnsi"/>
          <w:b/>
          <w:bCs/>
          <w:sz w:val="24"/>
          <w:szCs w:val="24"/>
        </w:rPr>
      </w:pPr>
    </w:p>
    <w:p w14:paraId="392290E3" w14:textId="52051C9B" w:rsidR="007C5FAC" w:rsidRPr="001059C0" w:rsidRDefault="007C5FAC" w:rsidP="007C5FAC">
      <w:pPr>
        <w:rPr>
          <w:rFonts w:eastAsiaTheme="minorHAnsi" w:cstheme="minorHAnsi"/>
          <w:b/>
          <w:bCs/>
          <w:sz w:val="24"/>
          <w:szCs w:val="24"/>
        </w:rPr>
      </w:pPr>
      <w:r w:rsidRPr="001059C0">
        <w:rPr>
          <w:rFonts w:eastAsiaTheme="minorHAnsi" w:cstheme="minorHAnsi"/>
          <w:b/>
          <w:bCs/>
          <w:sz w:val="24"/>
          <w:szCs w:val="24"/>
        </w:rPr>
        <w:t>Check-in:</w:t>
      </w:r>
      <w:r w:rsidR="004B0C3C" w:rsidRPr="001059C0">
        <w:rPr>
          <w:rFonts w:eastAsiaTheme="minorHAnsi" w:cstheme="minorHAnsi"/>
          <w:b/>
          <w:bCs/>
          <w:sz w:val="24"/>
          <w:szCs w:val="24"/>
        </w:rPr>
        <w:t xml:space="preserve"> </w:t>
      </w:r>
    </w:p>
    <w:p w14:paraId="7BED19D6" w14:textId="77777777" w:rsidR="00FB23EE" w:rsidRPr="001059C0" w:rsidRDefault="00FB23EE" w:rsidP="007C5FAC">
      <w:pPr>
        <w:rPr>
          <w:rFonts w:eastAsia="Calibri" w:cstheme="minorHAnsi"/>
          <w:b/>
          <w:bCs/>
          <w:sz w:val="24"/>
          <w:szCs w:val="24"/>
          <w:lang w:val="en"/>
        </w:rPr>
      </w:pPr>
    </w:p>
    <w:p w14:paraId="77599271" w14:textId="29F03EC5" w:rsidR="00E466A4" w:rsidRPr="00C54A77" w:rsidRDefault="007C5FAC" w:rsidP="00E466A4">
      <w:pPr>
        <w:rPr>
          <w:rFonts w:eastAsia="Calibri" w:cstheme="minorHAnsi"/>
          <w:b/>
          <w:bCs/>
          <w:sz w:val="24"/>
          <w:szCs w:val="24"/>
          <w:lang w:val="en"/>
        </w:rPr>
      </w:pPr>
      <w:r w:rsidRPr="001059C0">
        <w:rPr>
          <w:rFonts w:eastAsia="Calibri" w:cstheme="minorHAnsi"/>
          <w:b/>
          <w:bCs/>
          <w:sz w:val="24"/>
          <w:szCs w:val="24"/>
          <w:lang w:val="en"/>
        </w:rPr>
        <w:t>Topic Introduction:</w:t>
      </w:r>
      <w:r w:rsidR="00C54A77">
        <w:rPr>
          <w:rFonts w:eastAsia="Calibri" w:cstheme="minorHAnsi"/>
          <w:b/>
          <w:bCs/>
          <w:sz w:val="24"/>
          <w:szCs w:val="24"/>
          <w:lang w:val="en"/>
        </w:rPr>
        <w:t xml:space="preserve"> </w:t>
      </w:r>
      <w:r w:rsidR="00FB23EE" w:rsidRPr="001059C0">
        <w:rPr>
          <w:rFonts w:eastAsia="Calibri" w:cstheme="minorHAnsi"/>
          <w:sz w:val="24"/>
          <w:szCs w:val="24"/>
          <w:lang w:val="en"/>
        </w:rPr>
        <w:t xml:space="preserve">Stories can be very powerful, </w:t>
      </w:r>
      <w:r w:rsidR="00C43183">
        <w:rPr>
          <w:rFonts w:eastAsia="Calibri" w:cstheme="minorHAnsi"/>
          <w:sz w:val="24"/>
          <w:szCs w:val="24"/>
          <w:lang w:val="en"/>
        </w:rPr>
        <w:t>but often</w:t>
      </w:r>
      <w:r w:rsidR="00FB23EE" w:rsidRPr="001059C0">
        <w:rPr>
          <w:rFonts w:eastAsia="Calibri" w:cstheme="minorHAnsi"/>
          <w:sz w:val="24"/>
          <w:szCs w:val="24"/>
          <w:lang w:val="en"/>
        </w:rPr>
        <w:t xml:space="preserve"> harmful. Do you </w:t>
      </w:r>
      <w:r w:rsidR="00C43183">
        <w:rPr>
          <w:rFonts w:eastAsia="Calibri" w:cstheme="minorHAnsi"/>
          <w:sz w:val="24"/>
          <w:szCs w:val="24"/>
          <w:lang w:val="en"/>
        </w:rPr>
        <w:t>sometimes</w:t>
      </w:r>
      <w:r w:rsidR="00FB23EE" w:rsidRPr="001059C0">
        <w:rPr>
          <w:rFonts w:eastAsia="Calibri" w:cstheme="minorHAnsi"/>
          <w:sz w:val="24"/>
          <w:szCs w:val="24"/>
          <w:lang w:val="en"/>
        </w:rPr>
        <w:t xml:space="preserve"> feel like </w:t>
      </w:r>
      <w:r w:rsidR="00E466A4" w:rsidRPr="001059C0">
        <w:rPr>
          <w:rFonts w:eastAsia="Calibri" w:cstheme="minorHAnsi"/>
          <w:sz w:val="24"/>
          <w:szCs w:val="24"/>
          <w:lang w:val="en"/>
        </w:rPr>
        <w:t xml:space="preserve">an actor conforming to the scripts of others? Or have you found your way to becoming the director and screenwriter of your </w:t>
      </w:r>
      <w:r w:rsidR="001059C0" w:rsidRPr="001059C0">
        <w:rPr>
          <w:rFonts w:eastAsia="Calibri" w:cstheme="minorHAnsi"/>
          <w:sz w:val="24"/>
          <w:szCs w:val="24"/>
          <w:lang w:val="en"/>
        </w:rPr>
        <w:t xml:space="preserve">own </w:t>
      </w:r>
      <w:r w:rsidR="00E466A4" w:rsidRPr="001059C0">
        <w:rPr>
          <w:rFonts w:eastAsia="Calibri" w:cstheme="minorHAnsi"/>
          <w:sz w:val="24"/>
          <w:szCs w:val="24"/>
          <w:lang w:val="en"/>
        </w:rPr>
        <w:t xml:space="preserve">life? </w:t>
      </w:r>
      <w:r w:rsidR="001059C0" w:rsidRPr="001059C0">
        <w:rPr>
          <w:rFonts w:eastAsia="Calibri" w:cstheme="minorHAnsi"/>
          <w:sz w:val="24"/>
          <w:szCs w:val="24"/>
          <w:lang w:val="en"/>
        </w:rPr>
        <w:t>When have you</w:t>
      </w:r>
      <w:r w:rsidR="00E466A4" w:rsidRPr="001059C0">
        <w:rPr>
          <w:rFonts w:eastAsia="Calibri" w:cstheme="minorHAnsi"/>
          <w:sz w:val="24"/>
          <w:szCs w:val="24"/>
          <w:lang w:val="en"/>
        </w:rPr>
        <w:t xml:space="preserve"> struggl</w:t>
      </w:r>
      <w:r w:rsidR="001059C0" w:rsidRPr="001059C0">
        <w:rPr>
          <w:rFonts w:eastAsia="Calibri" w:cstheme="minorHAnsi"/>
          <w:sz w:val="24"/>
          <w:szCs w:val="24"/>
          <w:lang w:val="en"/>
        </w:rPr>
        <w:t>ed</w:t>
      </w:r>
      <w:r w:rsidR="00E466A4" w:rsidRPr="001059C0">
        <w:rPr>
          <w:rFonts w:eastAsia="Calibri" w:cstheme="minorHAnsi"/>
          <w:sz w:val="24"/>
          <w:szCs w:val="24"/>
          <w:lang w:val="en"/>
        </w:rPr>
        <w:t xml:space="preserve"> </w:t>
      </w:r>
      <w:r w:rsidR="001059C0" w:rsidRPr="001059C0">
        <w:rPr>
          <w:rFonts w:eastAsia="Calibri" w:cstheme="minorHAnsi"/>
          <w:sz w:val="24"/>
          <w:szCs w:val="24"/>
          <w:lang w:val="en"/>
        </w:rPr>
        <w:t xml:space="preserve">to </w:t>
      </w:r>
      <w:r w:rsidR="00E466A4" w:rsidRPr="001059C0">
        <w:rPr>
          <w:rFonts w:eastAsia="Calibri" w:cstheme="minorHAnsi"/>
          <w:sz w:val="24"/>
          <w:szCs w:val="24"/>
          <w:lang w:val="en"/>
        </w:rPr>
        <w:t xml:space="preserve">regain control of your storyline? What do you find the hardest obstacles to overcome, &amp; how do you deal with them? </w:t>
      </w:r>
    </w:p>
    <w:p w14:paraId="0965268F" w14:textId="77777777" w:rsidR="00E466A4" w:rsidRPr="001059C0" w:rsidRDefault="00E466A4" w:rsidP="007C5FAC">
      <w:pPr>
        <w:rPr>
          <w:rFonts w:eastAsia="Calibri" w:cstheme="minorHAnsi"/>
          <w:b/>
          <w:bCs/>
          <w:sz w:val="24"/>
          <w:szCs w:val="24"/>
          <w:lang w:val="en"/>
        </w:rPr>
      </w:pPr>
    </w:p>
    <w:p w14:paraId="2933FE3B" w14:textId="7D07260A" w:rsidR="003639F8" w:rsidRPr="001059C0" w:rsidRDefault="00E466A4" w:rsidP="00E466A4">
      <w:pPr>
        <w:rPr>
          <w:rFonts w:eastAsia="Calibri" w:cstheme="minorHAnsi"/>
          <w:sz w:val="24"/>
          <w:szCs w:val="24"/>
          <w:lang w:val="en"/>
        </w:rPr>
      </w:pPr>
      <w:r w:rsidRPr="001059C0">
        <w:rPr>
          <w:rFonts w:eastAsia="Calibri" w:cstheme="minorHAnsi"/>
          <w:sz w:val="24"/>
          <w:szCs w:val="24"/>
          <w:lang w:val="en"/>
        </w:rPr>
        <w:t xml:space="preserve">The capacity to live a new story has been at the center of our faith from the beginning. We </w:t>
      </w:r>
      <w:r w:rsidR="001059C0" w:rsidRPr="001059C0">
        <w:rPr>
          <w:rFonts w:eastAsia="Calibri" w:cstheme="minorHAnsi"/>
          <w:sz w:val="24"/>
          <w:szCs w:val="24"/>
          <w:lang w:val="en"/>
        </w:rPr>
        <w:t xml:space="preserve">may </w:t>
      </w:r>
      <w:r w:rsidRPr="001059C0">
        <w:rPr>
          <w:rFonts w:eastAsia="Calibri" w:cstheme="minorHAnsi"/>
          <w:sz w:val="24"/>
          <w:szCs w:val="24"/>
          <w:lang w:val="en"/>
        </w:rPr>
        <w:t xml:space="preserve">rarely think of our UU history this way, but one of the beliefs that gave birth to our </w:t>
      </w:r>
      <w:r w:rsidR="00627972" w:rsidRPr="001059C0">
        <w:rPr>
          <w:rFonts w:eastAsia="Calibri" w:cstheme="minorHAnsi"/>
          <w:sz w:val="24"/>
          <w:szCs w:val="24"/>
          <w:lang w:val="en"/>
        </w:rPr>
        <w:t>two source denominations</w:t>
      </w:r>
      <w:r w:rsidRPr="001059C0">
        <w:rPr>
          <w:rFonts w:eastAsia="Calibri" w:cstheme="minorHAnsi"/>
          <w:sz w:val="24"/>
          <w:szCs w:val="24"/>
          <w:lang w:val="en"/>
        </w:rPr>
        <w:t xml:space="preserve"> was the </w:t>
      </w:r>
      <w:r w:rsidR="00C43183">
        <w:rPr>
          <w:rFonts w:eastAsia="Calibri" w:cstheme="minorHAnsi"/>
          <w:sz w:val="24"/>
          <w:szCs w:val="24"/>
          <w:lang w:val="en"/>
        </w:rPr>
        <w:t>conviction</w:t>
      </w:r>
      <w:r w:rsidRPr="001059C0">
        <w:rPr>
          <w:rFonts w:eastAsia="Calibri" w:cstheme="minorHAnsi"/>
          <w:sz w:val="24"/>
          <w:szCs w:val="24"/>
          <w:lang w:val="en"/>
        </w:rPr>
        <w:t xml:space="preserve"> that human beings </w:t>
      </w:r>
      <w:r w:rsidR="00FB23EE" w:rsidRPr="001059C0">
        <w:rPr>
          <w:rFonts w:eastAsia="Calibri" w:cstheme="minorHAnsi"/>
          <w:sz w:val="24"/>
          <w:szCs w:val="24"/>
          <w:lang w:val="en"/>
        </w:rPr>
        <w:t>can be</w:t>
      </w:r>
      <w:r w:rsidRPr="001059C0">
        <w:rPr>
          <w:rFonts w:eastAsia="Calibri" w:cstheme="minorHAnsi"/>
          <w:sz w:val="24"/>
          <w:szCs w:val="24"/>
          <w:lang w:val="en"/>
        </w:rPr>
        <w:t xml:space="preserve"> </w:t>
      </w:r>
      <w:r w:rsidR="00FB23EE" w:rsidRPr="001059C0">
        <w:rPr>
          <w:rFonts w:eastAsia="Calibri" w:cstheme="minorHAnsi"/>
          <w:sz w:val="24"/>
          <w:szCs w:val="24"/>
          <w:lang w:val="en"/>
        </w:rPr>
        <w:t xml:space="preserve">the </w:t>
      </w:r>
      <w:r w:rsidRPr="001059C0">
        <w:rPr>
          <w:rFonts w:eastAsia="Calibri" w:cstheme="minorHAnsi"/>
          <w:sz w:val="24"/>
          <w:szCs w:val="24"/>
          <w:lang w:val="en"/>
        </w:rPr>
        <w:t xml:space="preserve">authors of </w:t>
      </w:r>
      <w:r w:rsidR="00FB23EE" w:rsidRPr="001059C0">
        <w:rPr>
          <w:rFonts w:eastAsia="Calibri" w:cstheme="minorHAnsi"/>
          <w:sz w:val="24"/>
          <w:szCs w:val="24"/>
          <w:lang w:val="en"/>
        </w:rPr>
        <w:t>our own</w:t>
      </w:r>
      <w:r w:rsidRPr="001059C0">
        <w:rPr>
          <w:rFonts w:eastAsia="Calibri" w:cstheme="minorHAnsi"/>
          <w:sz w:val="24"/>
          <w:szCs w:val="24"/>
          <w:lang w:val="en"/>
        </w:rPr>
        <w:t xml:space="preserve"> stories, not</w:t>
      </w:r>
      <w:r w:rsidR="00FB23EE" w:rsidRPr="001059C0">
        <w:rPr>
          <w:rFonts w:eastAsia="Calibri" w:cstheme="minorHAnsi"/>
          <w:sz w:val="24"/>
          <w:szCs w:val="24"/>
          <w:lang w:val="en"/>
        </w:rPr>
        <w:t xml:space="preserve"> merely</w:t>
      </w:r>
      <w:r w:rsidRPr="001059C0">
        <w:rPr>
          <w:rFonts w:eastAsia="Calibri" w:cstheme="minorHAnsi"/>
          <w:sz w:val="24"/>
          <w:szCs w:val="24"/>
          <w:lang w:val="en"/>
        </w:rPr>
        <w:t xml:space="preserve"> </w:t>
      </w:r>
      <w:r w:rsidR="00FB23EE" w:rsidRPr="001059C0">
        <w:rPr>
          <w:rFonts w:eastAsia="Calibri" w:cstheme="minorHAnsi"/>
          <w:sz w:val="24"/>
          <w:szCs w:val="24"/>
          <w:lang w:val="en"/>
        </w:rPr>
        <w:t xml:space="preserve">trapped, </w:t>
      </w:r>
      <w:r w:rsidRPr="001059C0">
        <w:rPr>
          <w:rFonts w:eastAsia="Calibri" w:cstheme="minorHAnsi"/>
          <w:sz w:val="24"/>
          <w:szCs w:val="24"/>
          <w:lang w:val="en"/>
        </w:rPr>
        <w:t xml:space="preserve">passive characters in “predestined” lives. </w:t>
      </w:r>
    </w:p>
    <w:p w14:paraId="34460419" w14:textId="77777777" w:rsidR="00D149D0" w:rsidRPr="001059C0" w:rsidRDefault="00D149D0" w:rsidP="00E466A4">
      <w:pPr>
        <w:rPr>
          <w:rFonts w:eastAsia="Calibri" w:cstheme="minorHAnsi"/>
          <w:sz w:val="24"/>
          <w:szCs w:val="24"/>
          <w:lang w:val="en"/>
        </w:rPr>
      </w:pPr>
    </w:p>
    <w:p w14:paraId="1FD3FE7A" w14:textId="2A52A38F" w:rsidR="00D149D0" w:rsidRPr="001059C0" w:rsidRDefault="001059C0" w:rsidP="00E466A4">
      <w:pPr>
        <w:rPr>
          <w:rFonts w:eastAsia="Calibri" w:cstheme="minorHAnsi"/>
          <w:b/>
          <w:bCs/>
          <w:sz w:val="24"/>
          <w:szCs w:val="24"/>
          <w:lang w:val="en"/>
        </w:rPr>
      </w:pPr>
      <w:r w:rsidRPr="001059C0">
        <w:rPr>
          <w:rFonts w:eastAsia="Calibri" w:cstheme="minorHAnsi"/>
          <w:sz w:val="24"/>
          <w:szCs w:val="24"/>
          <w:lang w:val="en"/>
        </w:rPr>
        <w:t>We can choose to see th</w:t>
      </w:r>
      <w:r w:rsidR="00D149D0" w:rsidRPr="001059C0">
        <w:rPr>
          <w:rFonts w:eastAsia="Calibri" w:cstheme="minorHAnsi"/>
          <w:sz w:val="24"/>
          <w:szCs w:val="24"/>
          <w:lang w:val="en"/>
        </w:rPr>
        <w:t xml:space="preserve">e world </w:t>
      </w:r>
      <w:r w:rsidR="00C43183">
        <w:rPr>
          <w:rFonts w:eastAsia="Calibri" w:cstheme="minorHAnsi"/>
          <w:sz w:val="24"/>
          <w:szCs w:val="24"/>
          <w:lang w:val="en"/>
        </w:rPr>
        <w:t>a</w:t>
      </w:r>
      <w:r w:rsidR="00D149D0" w:rsidRPr="001059C0">
        <w:rPr>
          <w:rFonts w:eastAsia="Calibri" w:cstheme="minorHAnsi"/>
          <w:sz w:val="24"/>
          <w:szCs w:val="24"/>
          <w:lang w:val="en"/>
        </w:rPr>
        <w:t>s an improv performance</w:t>
      </w:r>
      <w:r w:rsidR="00C43183">
        <w:rPr>
          <w:rFonts w:eastAsia="Calibri" w:cstheme="minorHAnsi"/>
          <w:sz w:val="24"/>
          <w:szCs w:val="24"/>
          <w:lang w:val="en"/>
        </w:rPr>
        <w:t>.</w:t>
      </w:r>
      <w:r w:rsidR="00D149D0" w:rsidRPr="001059C0">
        <w:rPr>
          <w:rFonts w:eastAsia="Calibri" w:cstheme="minorHAnsi"/>
          <w:sz w:val="24"/>
          <w:szCs w:val="24"/>
          <w:lang w:val="en"/>
        </w:rPr>
        <w:t xml:space="preserve"> </w:t>
      </w:r>
      <w:r w:rsidR="00FF0225">
        <w:rPr>
          <w:rFonts w:eastAsia="Calibri" w:cstheme="minorHAnsi"/>
          <w:sz w:val="24"/>
          <w:szCs w:val="24"/>
          <w:lang w:val="en"/>
        </w:rPr>
        <w:t>Then o</w:t>
      </w:r>
      <w:r w:rsidR="00D149D0" w:rsidRPr="001059C0">
        <w:rPr>
          <w:rFonts w:eastAsia="Calibri" w:cstheme="minorHAnsi"/>
          <w:sz w:val="24"/>
          <w:szCs w:val="24"/>
          <w:lang w:val="en"/>
        </w:rPr>
        <w:t>ur job is to hop on the stage, pick up the storyline handed to us, and put our own stamp on it!</w:t>
      </w:r>
    </w:p>
    <w:p w14:paraId="49CC1BB9" w14:textId="5E976D84" w:rsidR="00FC31FE" w:rsidRPr="001059C0" w:rsidRDefault="00FC31FE" w:rsidP="007C5FAC">
      <w:pPr>
        <w:rPr>
          <w:rFonts w:eastAsia="Calibri" w:cstheme="minorHAnsi"/>
          <w:b/>
          <w:bCs/>
          <w:sz w:val="24"/>
          <w:szCs w:val="24"/>
          <w:lang w:val="en"/>
        </w:rPr>
      </w:pPr>
    </w:p>
    <w:p w14:paraId="16B041FF" w14:textId="00A4D573" w:rsidR="003F248E" w:rsidRPr="001059C0" w:rsidRDefault="00FC31FE" w:rsidP="007C5FAC">
      <w:pPr>
        <w:rPr>
          <w:rFonts w:eastAsia="Calibri" w:cstheme="minorHAnsi"/>
          <w:b/>
          <w:bCs/>
          <w:sz w:val="24"/>
          <w:szCs w:val="24"/>
          <w:lang w:val="en"/>
        </w:rPr>
      </w:pPr>
      <w:r w:rsidRPr="001059C0">
        <w:rPr>
          <w:rFonts w:eastAsia="Calibri" w:cstheme="minorHAnsi"/>
          <w:b/>
          <w:bCs/>
          <w:sz w:val="24"/>
          <w:szCs w:val="24"/>
          <w:lang w:val="en"/>
        </w:rPr>
        <w:t>Wise Words:</w:t>
      </w:r>
    </w:p>
    <w:p w14:paraId="71874ECA" w14:textId="36132A66" w:rsidR="00266231" w:rsidRPr="001059C0" w:rsidRDefault="00266231" w:rsidP="00266231">
      <w:pPr>
        <w:rPr>
          <w:rFonts w:ascii="Calibri" w:eastAsia="Calibri" w:hAnsi="Calibri" w:cs="Calibri"/>
          <w:sz w:val="24"/>
          <w:szCs w:val="24"/>
          <w:lang w:val="en"/>
        </w:rPr>
      </w:pPr>
      <w:r w:rsidRPr="001059C0">
        <w:rPr>
          <w:rFonts w:ascii="Calibri" w:eastAsia="Calibri" w:hAnsi="Calibri" w:cs="Calibri"/>
          <w:sz w:val="24"/>
          <w:szCs w:val="24"/>
          <w:lang w:val="en"/>
        </w:rPr>
        <w:t xml:space="preserve">“The question is not so much ‘What do I learn from stories?’ as ‘What stories do I want to live?” </w:t>
      </w:r>
    </w:p>
    <w:p w14:paraId="6EE69058" w14:textId="71CFAE7F" w:rsidR="00266231" w:rsidRPr="001059C0" w:rsidRDefault="00266231" w:rsidP="00266231">
      <w:pPr>
        <w:keepNext/>
        <w:keepLines/>
        <w:ind w:left="7920"/>
        <w:rPr>
          <w:rFonts w:ascii="Calibri" w:eastAsia="Calibri" w:hAnsi="Calibri" w:cs="Calibri"/>
          <w:iCs/>
          <w:sz w:val="24"/>
          <w:szCs w:val="24"/>
          <w:lang w:val="en"/>
        </w:rPr>
      </w:pPr>
      <w:bookmarkStart w:id="0" w:name="_7ovsdo9kz3t" w:colFirst="0" w:colLast="0"/>
      <w:bookmarkEnd w:id="0"/>
      <w:r w:rsidRPr="001059C0">
        <w:rPr>
          <w:rFonts w:ascii="Calibri" w:eastAsia="Calibri" w:hAnsi="Calibri" w:cs="Calibri"/>
          <w:iCs/>
          <w:sz w:val="24"/>
          <w:szCs w:val="24"/>
          <w:lang w:val="en"/>
        </w:rPr>
        <w:t xml:space="preserve">      </w:t>
      </w:r>
      <w:hyperlink r:id="rId7">
        <w:r w:rsidRPr="001059C0">
          <w:rPr>
            <w:rFonts w:ascii="Calibri" w:eastAsia="Calibri" w:hAnsi="Calibri" w:cs="Calibri"/>
            <w:iCs/>
            <w:sz w:val="24"/>
            <w:szCs w:val="24"/>
            <w:lang w:val="en"/>
          </w:rPr>
          <w:t>David Loy</w:t>
        </w:r>
      </w:hyperlink>
    </w:p>
    <w:p w14:paraId="0F4D3C3D" w14:textId="77777777" w:rsidR="00FB23EE" w:rsidRPr="001059C0" w:rsidRDefault="00FB23EE" w:rsidP="003F248E">
      <w:pPr>
        <w:rPr>
          <w:rFonts w:eastAsia="Calibri" w:cstheme="minorHAnsi"/>
          <w:sz w:val="24"/>
          <w:szCs w:val="24"/>
          <w:lang w:val="en"/>
        </w:rPr>
      </w:pPr>
    </w:p>
    <w:p w14:paraId="4D1BD919" w14:textId="603C95D7" w:rsidR="003F248E" w:rsidRPr="001059C0" w:rsidRDefault="00FF4014" w:rsidP="003F248E">
      <w:pPr>
        <w:rPr>
          <w:rFonts w:eastAsia="Calibri" w:cstheme="minorHAnsi"/>
          <w:sz w:val="24"/>
          <w:szCs w:val="24"/>
          <w:lang w:val="en"/>
        </w:rPr>
      </w:pPr>
      <w:r w:rsidRPr="001059C0">
        <w:rPr>
          <w:rFonts w:eastAsia="Calibri" w:cstheme="minorHAnsi"/>
          <w:sz w:val="24"/>
          <w:szCs w:val="24"/>
          <w:lang w:val="en"/>
        </w:rPr>
        <w:t>“</w:t>
      </w:r>
      <w:r w:rsidR="003F248E" w:rsidRPr="001059C0">
        <w:rPr>
          <w:rFonts w:eastAsia="Calibri" w:cstheme="minorHAnsi"/>
          <w:sz w:val="24"/>
          <w:szCs w:val="24"/>
          <w:lang w:val="en"/>
        </w:rPr>
        <w:t>I now see how owning our story and loving ourselves through that process is the bravest thing that we will ever do.</w:t>
      </w:r>
      <w:bookmarkStart w:id="1" w:name="_jv7ih7g0vmkd" w:colFirst="0" w:colLast="0"/>
      <w:bookmarkEnd w:id="1"/>
      <w:r w:rsidRPr="001059C0">
        <w:rPr>
          <w:rFonts w:eastAsia="Calibri" w:cstheme="minorHAnsi"/>
          <w:sz w:val="24"/>
          <w:szCs w:val="24"/>
          <w:lang w:val="en"/>
        </w:rPr>
        <w:t>”</w:t>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r>
      <w:r w:rsidR="003F248E" w:rsidRPr="001059C0">
        <w:rPr>
          <w:rFonts w:eastAsia="Calibri" w:cstheme="minorHAnsi"/>
          <w:sz w:val="24"/>
          <w:szCs w:val="24"/>
          <w:lang w:val="en"/>
        </w:rPr>
        <w:tab/>
        <w:t>Brené Brown</w:t>
      </w:r>
    </w:p>
    <w:p w14:paraId="0D687736" w14:textId="77777777" w:rsidR="00D51021" w:rsidRPr="001059C0" w:rsidRDefault="00D51021" w:rsidP="003F248E">
      <w:pPr>
        <w:rPr>
          <w:rFonts w:eastAsia="Calibri" w:cstheme="minorHAnsi"/>
          <w:sz w:val="24"/>
          <w:szCs w:val="24"/>
        </w:rPr>
      </w:pPr>
    </w:p>
    <w:p w14:paraId="73F61125" w14:textId="7B01C17B" w:rsidR="003F248E" w:rsidRPr="001059C0" w:rsidRDefault="00776CAD" w:rsidP="003F248E">
      <w:pPr>
        <w:rPr>
          <w:rFonts w:eastAsia="Calibri" w:cstheme="minorHAnsi"/>
          <w:sz w:val="24"/>
          <w:szCs w:val="24"/>
          <w:lang w:val="en"/>
        </w:rPr>
      </w:pPr>
      <w:r w:rsidRPr="001059C0">
        <w:rPr>
          <w:rFonts w:eastAsia="Calibri" w:cstheme="minorHAnsi"/>
          <w:sz w:val="24"/>
          <w:szCs w:val="24"/>
        </w:rPr>
        <w:t>“We have to dare to be ourselves, however frightening or strange that self may prove to be.”</w:t>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t>May Sarton</w:t>
      </w:r>
    </w:p>
    <w:p w14:paraId="7EB78152" w14:textId="77777777" w:rsidR="00FB23EE" w:rsidRPr="001059C0" w:rsidRDefault="00FB23EE" w:rsidP="007C5FAC">
      <w:pPr>
        <w:rPr>
          <w:rFonts w:eastAsia="Calibri" w:cstheme="minorHAnsi"/>
          <w:sz w:val="24"/>
          <w:szCs w:val="24"/>
        </w:rPr>
      </w:pPr>
    </w:p>
    <w:p w14:paraId="36997D68" w14:textId="210CAF8D" w:rsidR="003F248E" w:rsidRPr="001059C0" w:rsidRDefault="003F248E" w:rsidP="007C5FAC">
      <w:pPr>
        <w:rPr>
          <w:rFonts w:eastAsia="Calibri" w:cstheme="minorHAnsi"/>
          <w:sz w:val="24"/>
          <w:szCs w:val="24"/>
        </w:rPr>
      </w:pPr>
      <w:r w:rsidRPr="001059C0">
        <w:rPr>
          <w:rFonts w:eastAsia="Calibri" w:cstheme="minorHAnsi"/>
          <w:sz w:val="24"/>
          <w:szCs w:val="24"/>
        </w:rPr>
        <w:t xml:space="preserve">“The only person you are destined to become is the person you decide to be.” </w:t>
      </w:r>
    </w:p>
    <w:p w14:paraId="6A680D14" w14:textId="69B1BE92" w:rsidR="004F1077" w:rsidRPr="001059C0" w:rsidRDefault="003F248E" w:rsidP="003F248E">
      <w:pPr>
        <w:ind w:left="5760" w:firstLine="720"/>
        <w:rPr>
          <w:rFonts w:eastAsia="Calibri" w:cstheme="minorHAnsi"/>
          <w:sz w:val="24"/>
          <w:szCs w:val="24"/>
        </w:rPr>
      </w:pPr>
      <w:r w:rsidRPr="001059C0">
        <w:rPr>
          <w:rFonts w:eastAsia="Calibri" w:cstheme="minorHAnsi"/>
          <w:sz w:val="24"/>
          <w:szCs w:val="24"/>
        </w:rPr>
        <w:t xml:space="preserve">        Ralph Waldo Emerson</w:t>
      </w:r>
    </w:p>
    <w:p w14:paraId="6B029605" w14:textId="77777777" w:rsidR="00FB23EE" w:rsidRPr="001059C0" w:rsidRDefault="00FB23EE" w:rsidP="00957D83">
      <w:pPr>
        <w:rPr>
          <w:rFonts w:eastAsia="Calibri" w:cstheme="minorHAnsi"/>
          <w:sz w:val="24"/>
          <w:szCs w:val="24"/>
          <w:lang w:val="en"/>
        </w:rPr>
      </w:pPr>
    </w:p>
    <w:p w14:paraId="1CCAE98A" w14:textId="60E92378" w:rsidR="003F248E" w:rsidRPr="001059C0" w:rsidRDefault="00FF4014" w:rsidP="00957D83">
      <w:pPr>
        <w:rPr>
          <w:rFonts w:eastAsia="Calibri" w:cstheme="minorHAnsi"/>
          <w:sz w:val="24"/>
          <w:szCs w:val="24"/>
          <w:lang w:val="en"/>
        </w:rPr>
      </w:pPr>
      <w:r w:rsidRPr="001059C0">
        <w:rPr>
          <w:rFonts w:eastAsia="Calibri" w:cstheme="minorHAnsi"/>
          <w:sz w:val="24"/>
          <w:szCs w:val="24"/>
          <w:lang w:val="en"/>
        </w:rPr>
        <w:t>“</w:t>
      </w:r>
      <w:r w:rsidR="00957D83" w:rsidRPr="001059C0">
        <w:rPr>
          <w:rFonts w:eastAsia="Calibri" w:cstheme="minorHAnsi"/>
          <w:sz w:val="24"/>
          <w:szCs w:val="24"/>
          <w:lang w:val="en"/>
        </w:rPr>
        <w:t>There is no greater agony than bearing an untold story inside you.</w:t>
      </w:r>
      <w:r w:rsidRPr="001059C0">
        <w:rPr>
          <w:rFonts w:eastAsia="Calibri" w:cstheme="minorHAnsi"/>
          <w:sz w:val="24"/>
          <w:szCs w:val="24"/>
          <w:lang w:val="en"/>
        </w:rPr>
        <w:t>”</w:t>
      </w:r>
      <w:r w:rsidR="00957D83" w:rsidRPr="001059C0">
        <w:rPr>
          <w:rFonts w:eastAsia="Calibri" w:cstheme="minorHAnsi"/>
          <w:sz w:val="24"/>
          <w:szCs w:val="24"/>
          <w:lang w:val="en"/>
        </w:rPr>
        <w:t xml:space="preserve"> </w:t>
      </w:r>
      <w:bookmarkStart w:id="2" w:name="_28i5ikj5x1tw" w:colFirst="0" w:colLast="0"/>
      <w:bookmarkEnd w:id="2"/>
      <w:r w:rsidR="00957D83" w:rsidRPr="001059C0">
        <w:rPr>
          <w:rFonts w:eastAsia="Calibri" w:cstheme="minorHAnsi"/>
          <w:sz w:val="24"/>
          <w:szCs w:val="24"/>
          <w:lang w:val="en"/>
        </w:rPr>
        <w:t xml:space="preserve">  </w:t>
      </w:r>
      <w:r w:rsidR="00957D83" w:rsidRPr="001059C0">
        <w:rPr>
          <w:rFonts w:eastAsia="Calibri" w:cstheme="minorHAnsi"/>
          <w:sz w:val="24"/>
          <w:szCs w:val="24"/>
          <w:lang w:val="en"/>
        </w:rPr>
        <w:tab/>
      </w:r>
      <w:r w:rsidR="00957D83" w:rsidRPr="001059C0">
        <w:rPr>
          <w:rFonts w:eastAsia="Calibri" w:cstheme="minorHAnsi"/>
          <w:sz w:val="24"/>
          <w:szCs w:val="24"/>
          <w:lang w:val="en"/>
        </w:rPr>
        <w:tab/>
        <w:t>Maya Angelou</w:t>
      </w:r>
    </w:p>
    <w:p w14:paraId="47C77DEF" w14:textId="398934BC" w:rsidR="007149AE" w:rsidRPr="001059C0" w:rsidRDefault="007149AE" w:rsidP="007149AE">
      <w:pPr>
        <w:rPr>
          <w:rFonts w:eastAsia="Calibri" w:cstheme="minorHAnsi"/>
          <w:sz w:val="24"/>
          <w:szCs w:val="24"/>
        </w:rPr>
      </w:pPr>
    </w:p>
    <w:p w14:paraId="4BBBB28D" w14:textId="52A6DE26" w:rsidR="00266231" w:rsidRPr="001059C0" w:rsidRDefault="00266231" w:rsidP="00266231">
      <w:pPr>
        <w:rPr>
          <w:rFonts w:ascii="Calibri" w:eastAsia="Calibri" w:hAnsi="Calibri" w:cs="Calibri"/>
          <w:sz w:val="24"/>
          <w:szCs w:val="24"/>
          <w:lang w:val="en"/>
        </w:rPr>
      </w:pPr>
      <w:r w:rsidRPr="001059C0">
        <w:rPr>
          <w:rFonts w:ascii="Calibri" w:eastAsia="Calibri" w:hAnsi="Calibri" w:cs="Calibri"/>
          <w:sz w:val="24"/>
          <w:szCs w:val="24"/>
          <w:lang w:val="en"/>
        </w:rPr>
        <w:lastRenderedPageBreak/>
        <w:t xml:space="preserve">“You are the main character in the story of your life, but other people are the main characters of their own lives. And sometimes you can find healing just by playing a supporting role in someone else's experience.”   </w:t>
      </w:r>
      <w:r w:rsidRPr="001059C0">
        <w:rPr>
          <w:rFonts w:ascii="Calibri" w:eastAsia="Calibri" w:hAnsi="Calibri" w:cs="Calibri"/>
          <w:sz w:val="24"/>
          <w:szCs w:val="24"/>
          <w:lang w:val="en"/>
        </w:rPr>
        <w:tab/>
      </w:r>
      <w:r w:rsidRPr="001059C0">
        <w:rPr>
          <w:rFonts w:ascii="Calibri" w:eastAsia="Calibri" w:hAnsi="Calibri" w:cs="Calibri"/>
          <w:sz w:val="24"/>
          <w:szCs w:val="24"/>
          <w:lang w:val="en"/>
        </w:rPr>
        <w:tab/>
      </w:r>
      <w:r w:rsidRPr="001059C0">
        <w:rPr>
          <w:rFonts w:ascii="Calibri" w:eastAsia="Calibri" w:hAnsi="Calibri" w:cs="Calibri"/>
          <w:sz w:val="24"/>
          <w:szCs w:val="24"/>
          <w:lang w:val="en"/>
        </w:rPr>
        <w:tab/>
      </w:r>
      <w:r w:rsidRPr="001059C0">
        <w:rPr>
          <w:rFonts w:ascii="Calibri" w:eastAsia="Calibri" w:hAnsi="Calibri" w:cs="Calibri"/>
          <w:sz w:val="24"/>
          <w:szCs w:val="24"/>
          <w:lang w:val="en"/>
        </w:rPr>
        <w:tab/>
      </w:r>
      <w:r w:rsidRPr="001059C0">
        <w:rPr>
          <w:rFonts w:ascii="Calibri" w:eastAsia="Calibri" w:hAnsi="Calibri" w:cs="Calibri"/>
          <w:sz w:val="24"/>
          <w:szCs w:val="24"/>
          <w:lang w:val="en"/>
        </w:rPr>
        <w:tab/>
      </w:r>
      <w:r w:rsidR="001059C0">
        <w:rPr>
          <w:rFonts w:ascii="Calibri" w:eastAsia="Calibri" w:hAnsi="Calibri" w:cs="Calibri"/>
          <w:sz w:val="24"/>
          <w:szCs w:val="24"/>
          <w:lang w:val="en"/>
        </w:rPr>
        <w:t xml:space="preserve">   </w:t>
      </w:r>
      <w:r w:rsidR="001059C0">
        <w:rPr>
          <w:rFonts w:ascii="Calibri" w:eastAsia="Calibri" w:hAnsi="Calibri" w:cs="Calibri"/>
          <w:sz w:val="24"/>
          <w:szCs w:val="24"/>
          <w:lang w:val="en"/>
        </w:rPr>
        <w:tab/>
        <w:t xml:space="preserve">        </w:t>
      </w:r>
      <w:r w:rsidRPr="001059C0">
        <w:rPr>
          <w:rFonts w:ascii="Calibri" w:eastAsia="Calibri" w:hAnsi="Calibri" w:cs="Calibri"/>
          <w:sz w:val="24"/>
          <w:szCs w:val="24"/>
          <w:lang w:val="en"/>
        </w:rPr>
        <w:t xml:space="preserve">   </w:t>
      </w:r>
      <w:r w:rsidRPr="00C54A77">
        <w:rPr>
          <w:rFonts w:ascii="Calibri" w:eastAsia="Calibri" w:hAnsi="Calibri" w:cs="Calibri"/>
          <w:iCs/>
          <w:sz w:val="24"/>
          <w:szCs w:val="24"/>
          <w:lang w:val="en"/>
        </w:rPr>
        <w:t>Timothy Kurek</w:t>
      </w:r>
    </w:p>
    <w:p w14:paraId="5188B52E" w14:textId="77777777" w:rsidR="00FB23EE" w:rsidRPr="001059C0" w:rsidRDefault="00FB23EE" w:rsidP="007149AE">
      <w:pPr>
        <w:rPr>
          <w:rFonts w:eastAsia="Calibri" w:cstheme="minorHAnsi"/>
          <w:b/>
          <w:bCs/>
          <w:sz w:val="24"/>
          <w:szCs w:val="24"/>
        </w:rPr>
      </w:pPr>
    </w:p>
    <w:p w14:paraId="4B371A68" w14:textId="5D423F71" w:rsidR="007149AE" w:rsidRPr="001059C0" w:rsidRDefault="00D149D0" w:rsidP="007149AE">
      <w:pPr>
        <w:rPr>
          <w:rFonts w:eastAsia="Calibri" w:cstheme="minorHAnsi"/>
          <w:b/>
          <w:bCs/>
          <w:sz w:val="24"/>
          <w:szCs w:val="24"/>
          <w:lang w:val="en"/>
        </w:rPr>
      </w:pPr>
      <w:r w:rsidRPr="001059C0">
        <w:rPr>
          <w:rFonts w:eastAsia="Calibri" w:cstheme="minorHAnsi"/>
          <w:b/>
          <w:bCs/>
          <w:sz w:val="24"/>
          <w:szCs w:val="24"/>
        </w:rPr>
        <w:t>“</w:t>
      </w:r>
      <w:r w:rsidRPr="001059C0">
        <w:rPr>
          <w:rFonts w:eastAsia="Calibri" w:cstheme="minorHAnsi"/>
          <w:sz w:val="24"/>
          <w:szCs w:val="24"/>
        </w:rPr>
        <w:t>Be yourself; everyone else is already taken.”</w:t>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t xml:space="preserve"> Oscar Wilde</w:t>
      </w:r>
      <w:r w:rsidRPr="001059C0">
        <w:rPr>
          <w:rFonts w:eastAsia="Calibri" w:cstheme="minorHAnsi"/>
          <w:b/>
          <w:bCs/>
          <w:sz w:val="24"/>
          <w:szCs w:val="24"/>
        </w:rPr>
        <w:t> </w:t>
      </w:r>
    </w:p>
    <w:p w14:paraId="6A93B6EE" w14:textId="77777777" w:rsidR="001059C0" w:rsidRPr="001059C0" w:rsidRDefault="001059C0" w:rsidP="007C5FAC">
      <w:pPr>
        <w:rPr>
          <w:rFonts w:eastAsia="Calibri" w:cstheme="minorHAnsi"/>
          <w:b/>
          <w:bCs/>
          <w:sz w:val="24"/>
          <w:szCs w:val="24"/>
          <w:lang w:val="en"/>
        </w:rPr>
      </w:pPr>
    </w:p>
    <w:p w14:paraId="37DF4F31" w14:textId="2E2DF2FD" w:rsidR="00627972" w:rsidRPr="00C54A77" w:rsidRDefault="007C5FAC" w:rsidP="007C5FAC">
      <w:pPr>
        <w:rPr>
          <w:rFonts w:eastAsia="Calibri" w:cstheme="minorHAnsi"/>
          <w:b/>
          <w:bCs/>
          <w:sz w:val="24"/>
          <w:szCs w:val="24"/>
          <w:lang w:val="en"/>
        </w:rPr>
      </w:pPr>
      <w:r w:rsidRPr="001059C0">
        <w:rPr>
          <w:rFonts w:eastAsia="Calibri" w:cstheme="minorHAnsi"/>
          <w:b/>
          <w:bCs/>
          <w:sz w:val="24"/>
          <w:szCs w:val="24"/>
          <w:lang w:val="en"/>
        </w:rPr>
        <w:t xml:space="preserve">Questions for Reflection: </w:t>
      </w:r>
      <w:r w:rsidR="00C54A77" w:rsidRPr="00C54A77">
        <w:rPr>
          <w:rFonts w:eastAsia="Calibri" w:cstheme="minorHAnsi"/>
          <w:sz w:val="24"/>
          <w:szCs w:val="24"/>
        </w:rPr>
        <w:t>This topic can steer us toward abstraction. Instead let’s focus on our feelings about how our experiences have shaped our efforts at personal authorship.</w:t>
      </w:r>
    </w:p>
    <w:p w14:paraId="40490095" w14:textId="77777777" w:rsidR="00292EAC" w:rsidRPr="001059C0" w:rsidRDefault="00292EAC" w:rsidP="007C5FAC">
      <w:pPr>
        <w:rPr>
          <w:rFonts w:eastAsia="Calibri" w:cstheme="minorHAnsi"/>
          <w:b/>
          <w:bCs/>
          <w:sz w:val="24"/>
          <w:szCs w:val="24"/>
          <w:lang w:val="en"/>
        </w:rPr>
      </w:pPr>
    </w:p>
    <w:p w14:paraId="468AA809" w14:textId="7085F06D" w:rsidR="00424EE8" w:rsidRPr="001059C0" w:rsidRDefault="00C32223" w:rsidP="00424EE8">
      <w:pPr>
        <w:pStyle w:val="ListParagraph"/>
        <w:numPr>
          <w:ilvl w:val="0"/>
          <w:numId w:val="6"/>
        </w:numPr>
        <w:spacing w:after="80"/>
        <w:rPr>
          <w:rFonts w:eastAsia="Calibri" w:cstheme="minorHAnsi"/>
          <w:sz w:val="24"/>
          <w:szCs w:val="24"/>
          <w:lang w:val="en"/>
        </w:rPr>
      </w:pPr>
      <w:r w:rsidRPr="001059C0">
        <w:rPr>
          <w:rFonts w:eastAsia="Calibri" w:cstheme="minorHAnsi"/>
          <w:sz w:val="24"/>
          <w:szCs w:val="24"/>
          <w:lang w:val="en"/>
        </w:rPr>
        <w:t xml:space="preserve">When have you found it difficult to retain control of your </w:t>
      </w:r>
      <w:r w:rsidR="00AE042D" w:rsidRPr="001059C0">
        <w:rPr>
          <w:rFonts w:eastAsia="Calibri" w:cstheme="minorHAnsi"/>
          <w:sz w:val="24"/>
          <w:szCs w:val="24"/>
          <w:lang w:val="en"/>
        </w:rPr>
        <w:t xml:space="preserve">own </w:t>
      </w:r>
      <w:r w:rsidRPr="001059C0">
        <w:rPr>
          <w:rFonts w:eastAsia="Calibri" w:cstheme="minorHAnsi"/>
          <w:sz w:val="24"/>
          <w:szCs w:val="24"/>
          <w:lang w:val="en"/>
        </w:rPr>
        <w:t xml:space="preserve">story? </w:t>
      </w:r>
      <w:r w:rsidR="00AE042D" w:rsidRPr="001059C0">
        <w:rPr>
          <w:rFonts w:eastAsia="Calibri" w:cstheme="minorHAnsi"/>
          <w:sz w:val="24"/>
          <w:szCs w:val="24"/>
          <w:lang w:val="en"/>
        </w:rPr>
        <w:t xml:space="preserve">What did </w:t>
      </w:r>
      <w:r w:rsidR="00E859BC" w:rsidRPr="001059C0">
        <w:rPr>
          <w:rFonts w:eastAsia="Calibri" w:cstheme="minorHAnsi"/>
          <w:sz w:val="24"/>
          <w:szCs w:val="24"/>
          <w:lang w:val="en"/>
        </w:rPr>
        <w:t xml:space="preserve">you learn from </w:t>
      </w:r>
      <w:r w:rsidR="00AE042D" w:rsidRPr="001059C0">
        <w:rPr>
          <w:rFonts w:eastAsia="Calibri" w:cstheme="minorHAnsi"/>
          <w:sz w:val="24"/>
          <w:szCs w:val="24"/>
          <w:lang w:val="en"/>
        </w:rPr>
        <w:t xml:space="preserve">that experience? </w:t>
      </w:r>
      <w:r w:rsidRPr="001059C0">
        <w:rPr>
          <w:rFonts w:eastAsia="Calibri" w:cstheme="minorHAnsi"/>
          <w:sz w:val="24"/>
          <w:szCs w:val="24"/>
          <w:lang w:val="en"/>
        </w:rPr>
        <w:t xml:space="preserve"> </w:t>
      </w:r>
    </w:p>
    <w:p w14:paraId="15AA20F5" w14:textId="77777777" w:rsidR="009B48E0" w:rsidRPr="001059C0" w:rsidRDefault="009B48E0" w:rsidP="009B48E0">
      <w:pPr>
        <w:pStyle w:val="ListParagraph"/>
        <w:spacing w:after="80"/>
        <w:rPr>
          <w:rFonts w:eastAsia="Calibri" w:cstheme="minorHAnsi"/>
          <w:sz w:val="24"/>
          <w:szCs w:val="24"/>
          <w:lang w:val="en"/>
        </w:rPr>
      </w:pPr>
    </w:p>
    <w:p w14:paraId="088DC468" w14:textId="77777777" w:rsidR="00C32223" w:rsidRPr="001059C0" w:rsidRDefault="009B48E0" w:rsidP="00C32223">
      <w:pPr>
        <w:pStyle w:val="ListParagraph"/>
        <w:numPr>
          <w:ilvl w:val="0"/>
          <w:numId w:val="6"/>
        </w:numPr>
        <w:spacing w:after="80"/>
        <w:rPr>
          <w:rFonts w:eastAsia="Calibri" w:cstheme="minorHAnsi"/>
          <w:sz w:val="24"/>
          <w:szCs w:val="24"/>
          <w:lang w:val="en"/>
        </w:rPr>
      </w:pPr>
      <w:r w:rsidRPr="001059C0">
        <w:rPr>
          <w:rFonts w:cstheme="minorHAnsi"/>
          <w:sz w:val="24"/>
          <w:szCs w:val="24"/>
        </w:rPr>
        <w:t xml:space="preserve">How has your spiritual journey been changed by your decision(s) to write your own story? </w:t>
      </w:r>
    </w:p>
    <w:p w14:paraId="41B4746A" w14:textId="77777777" w:rsidR="00C32223" w:rsidRPr="001059C0" w:rsidRDefault="00C32223" w:rsidP="00C32223">
      <w:pPr>
        <w:pStyle w:val="ListParagraph"/>
        <w:rPr>
          <w:rFonts w:cstheme="minorHAnsi"/>
          <w:sz w:val="24"/>
          <w:szCs w:val="24"/>
        </w:rPr>
      </w:pPr>
    </w:p>
    <w:p w14:paraId="14A6C090" w14:textId="77777777" w:rsidR="00AE042D" w:rsidRPr="001059C0" w:rsidRDefault="00C32223" w:rsidP="00AE042D">
      <w:pPr>
        <w:pStyle w:val="ListParagraph"/>
        <w:numPr>
          <w:ilvl w:val="0"/>
          <w:numId w:val="6"/>
        </w:numPr>
        <w:spacing w:after="80"/>
        <w:rPr>
          <w:rFonts w:eastAsia="Calibri" w:cstheme="minorHAnsi"/>
          <w:sz w:val="24"/>
          <w:szCs w:val="24"/>
          <w:lang w:val="en"/>
        </w:rPr>
      </w:pPr>
      <w:r w:rsidRPr="001059C0">
        <w:rPr>
          <w:rFonts w:cstheme="minorHAnsi"/>
          <w:sz w:val="24"/>
          <w:szCs w:val="24"/>
        </w:rPr>
        <w:t xml:space="preserve">What stories of survival, hope and connection are carried </w:t>
      </w:r>
      <w:hyperlink r:id="rId8">
        <w:r w:rsidRPr="001059C0">
          <w:rPr>
            <w:rFonts w:cstheme="minorHAnsi"/>
            <w:sz w:val="24"/>
            <w:szCs w:val="24"/>
          </w:rPr>
          <w:t>in the scars</w:t>
        </w:r>
      </w:hyperlink>
      <w:r w:rsidRPr="001059C0">
        <w:rPr>
          <w:rFonts w:cstheme="minorHAnsi"/>
          <w:sz w:val="24"/>
          <w:szCs w:val="24"/>
        </w:rPr>
        <w:t xml:space="preserve"> and </w:t>
      </w:r>
      <w:hyperlink r:id="rId9">
        <w:r w:rsidRPr="001059C0">
          <w:rPr>
            <w:rFonts w:cstheme="minorHAnsi"/>
            <w:sz w:val="24"/>
            <w:szCs w:val="24"/>
          </w:rPr>
          <w:t>aches</w:t>
        </w:r>
      </w:hyperlink>
      <w:r w:rsidRPr="001059C0">
        <w:rPr>
          <w:rFonts w:cstheme="minorHAnsi"/>
          <w:sz w:val="24"/>
          <w:szCs w:val="24"/>
        </w:rPr>
        <w:t xml:space="preserve"> of your body?</w:t>
      </w:r>
    </w:p>
    <w:p w14:paraId="5C361B31" w14:textId="77777777" w:rsidR="00AE042D" w:rsidRPr="001059C0" w:rsidRDefault="00AE042D" w:rsidP="00AE042D">
      <w:pPr>
        <w:pStyle w:val="ListParagraph"/>
        <w:rPr>
          <w:rFonts w:cstheme="minorHAnsi"/>
          <w:sz w:val="24"/>
          <w:szCs w:val="24"/>
        </w:rPr>
      </w:pPr>
    </w:p>
    <w:p w14:paraId="4E74888C" w14:textId="05C7214D" w:rsidR="00AE042D" w:rsidRPr="001059C0" w:rsidRDefault="005C37B7" w:rsidP="00AE042D">
      <w:pPr>
        <w:pStyle w:val="ListParagraph"/>
        <w:numPr>
          <w:ilvl w:val="0"/>
          <w:numId w:val="6"/>
        </w:numPr>
        <w:spacing w:after="80"/>
        <w:rPr>
          <w:rFonts w:eastAsia="Calibri" w:cstheme="minorHAnsi"/>
          <w:sz w:val="24"/>
          <w:szCs w:val="24"/>
          <w:lang w:val="en"/>
        </w:rPr>
      </w:pPr>
      <w:r>
        <w:rPr>
          <w:rFonts w:cstheme="minorHAnsi"/>
          <w:sz w:val="24"/>
          <w:szCs w:val="24"/>
        </w:rPr>
        <w:t xml:space="preserve">When have you reconsidered a thoughtless comment or unkind action and made the difficult choice to do a ‘rewrite’? </w:t>
      </w:r>
    </w:p>
    <w:p w14:paraId="67A74371" w14:textId="77777777" w:rsidR="00AE042D" w:rsidRPr="001059C0" w:rsidRDefault="00AE042D" w:rsidP="00AE042D">
      <w:pPr>
        <w:pStyle w:val="ListParagraph"/>
        <w:rPr>
          <w:rFonts w:cstheme="minorHAnsi"/>
          <w:sz w:val="24"/>
          <w:szCs w:val="24"/>
        </w:rPr>
      </w:pPr>
    </w:p>
    <w:p w14:paraId="2D051F25" w14:textId="5144E6F2" w:rsidR="00AE042D" w:rsidRPr="001059C0" w:rsidRDefault="00AE042D" w:rsidP="00AE042D">
      <w:pPr>
        <w:pStyle w:val="ListParagraph"/>
        <w:numPr>
          <w:ilvl w:val="0"/>
          <w:numId w:val="6"/>
        </w:numPr>
        <w:spacing w:after="80"/>
        <w:rPr>
          <w:rFonts w:eastAsia="Calibri" w:cstheme="minorHAnsi"/>
          <w:sz w:val="24"/>
          <w:szCs w:val="24"/>
          <w:lang w:val="en"/>
        </w:rPr>
      </w:pPr>
      <w:r w:rsidRPr="001059C0">
        <w:rPr>
          <w:rFonts w:cstheme="minorHAnsi"/>
          <w:sz w:val="24"/>
          <w:szCs w:val="24"/>
        </w:rPr>
        <w:t>What story told by or about your ancestors has shaped or supported you the most?</w:t>
      </w:r>
    </w:p>
    <w:p w14:paraId="5E422155" w14:textId="77777777" w:rsidR="00FB23EE" w:rsidRPr="00C54A77" w:rsidRDefault="00FB23EE" w:rsidP="00C54A77">
      <w:pPr>
        <w:spacing w:after="80"/>
        <w:rPr>
          <w:rFonts w:eastAsia="Calibri" w:cstheme="minorHAnsi"/>
          <w:sz w:val="24"/>
          <w:szCs w:val="24"/>
          <w:lang w:val="en"/>
        </w:rPr>
      </w:pPr>
    </w:p>
    <w:p w14:paraId="06115FB4" w14:textId="33CFA462" w:rsidR="00FC31FE" w:rsidRPr="001059C0" w:rsidRDefault="000222FD" w:rsidP="00C54A77">
      <w:pPr>
        <w:spacing w:after="80"/>
        <w:rPr>
          <w:rFonts w:eastAsia="Calibri" w:cstheme="minorHAnsi"/>
          <w:sz w:val="24"/>
          <w:szCs w:val="24"/>
          <w:lang w:val="en"/>
        </w:rPr>
      </w:pPr>
      <w:r w:rsidRPr="001059C0">
        <w:rPr>
          <w:rFonts w:eastAsia="Calibri" w:cstheme="minorHAnsi"/>
          <w:b/>
          <w:bCs/>
          <w:sz w:val="24"/>
          <w:szCs w:val="24"/>
          <w:lang w:val="en"/>
        </w:rPr>
        <w:t>R</w:t>
      </w:r>
      <w:r w:rsidR="007C5FAC" w:rsidRPr="001059C0">
        <w:rPr>
          <w:rFonts w:eastAsia="Calibri" w:cstheme="minorHAnsi"/>
          <w:b/>
          <w:bCs/>
          <w:sz w:val="24"/>
          <w:szCs w:val="24"/>
          <w:lang w:val="en"/>
        </w:rPr>
        <w:t>esponses/Discussion:</w:t>
      </w:r>
      <w:r w:rsidR="007C5FAC" w:rsidRPr="001059C0">
        <w:rPr>
          <w:rFonts w:eastAsia="Calibri" w:cstheme="minorHAnsi"/>
          <w:sz w:val="24"/>
          <w:szCs w:val="24"/>
          <w:lang w:val="en"/>
        </w:rPr>
        <w:t xml:space="preserve"> </w:t>
      </w:r>
    </w:p>
    <w:p w14:paraId="3279B198" w14:textId="77777777" w:rsidR="00FB23EE" w:rsidRPr="001059C0" w:rsidRDefault="00FB23EE" w:rsidP="007C5FAC">
      <w:pPr>
        <w:rPr>
          <w:rFonts w:eastAsia="Calibri" w:cstheme="minorHAnsi"/>
          <w:sz w:val="24"/>
          <w:szCs w:val="24"/>
          <w:lang w:val="en"/>
        </w:rPr>
      </w:pPr>
    </w:p>
    <w:p w14:paraId="5464A3A1" w14:textId="3FE22097" w:rsidR="00FC31FE" w:rsidRPr="001059C0" w:rsidRDefault="007C5FAC" w:rsidP="007C5FAC">
      <w:pPr>
        <w:rPr>
          <w:rFonts w:eastAsia="Calibri" w:cstheme="minorHAnsi"/>
          <w:b/>
          <w:bCs/>
          <w:sz w:val="24"/>
          <w:szCs w:val="24"/>
          <w:lang w:val="en"/>
        </w:rPr>
      </w:pPr>
      <w:r w:rsidRPr="001059C0">
        <w:rPr>
          <w:rFonts w:eastAsia="Calibri" w:cstheme="minorHAnsi"/>
          <w:b/>
          <w:bCs/>
          <w:sz w:val="24"/>
          <w:szCs w:val="24"/>
          <w:lang w:val="en"/>
        </w:rPr>
        <w:t>Likes and wishes:</w:t>
      </w:r>
    </w:p>
    <w:p w14:paraId="495624AA" w14:textId="77777777" w:rsidR="00FB23EE" w:rsidRPr="001059C0" w:rsidRDefault="00FB23EE" w:rsidP="007C5FAC">
      <w:pPr>
        <w:rPr>
          <w:rFonts w:eastAsia="Calibri" w:cstheme="minorHAnsi"/>
          <w:b/>
          <w:bCs/>
          <w:sz w:val="24"/>
          <w:szCs w:val="24"/>
          <w:lang w:val="en"/>
        </w:rPr>
      </w:pPr>
    </w:p>
    <w:p w14:paraId="08A66E9A" w14:textId="019EEF7C" w:rsidR="007C5FAC" w:rsidRPr="001059C0" w:rsidRDefault="007C5FAC" w:rsidP="007C5FAC">
      <w:pPr>
        <w:rPr>
          <w:rFonts w:eastAsia="Calibri" w:cstheme="minorHAnsi"/>
          <w:b/>
          <w:bCs/>
          <w:sz w:val="24"/>
          <w:szCs w:val="24"/>
          <w:lang w:val="en"/>
        </w:rPr>
      </w:pPr>
      <w:r w:rsidRPr="001059C0">
        <w:rPr>
          <w:rFonts w:eastAsia="Calibri" w:cstheme="minorHAnsi"/>
          <w:b/>
          <w:bCs/>
          <w:sz w:val="24"/>
          <w:szCs w:val="24"/>
          <w:lang w:val="en"/>
        </w:rPr>
        <w:t>Closing Words and Extinguish Chalice:</w:t>
      </w:r>
      <w:bookmarkStart w:id="3" w:name="_f8vg5w53dnqp" w:colFirst="0" w:colLast="0"/>
      <w:bookmarkEnd w:id="3"/>
    </w:p>
    <w:p w14:paraId="4B283A40" w14:textId="77777777" w:rsidR="007149AE" w:rsidRPr="001059C0" w:rsidRDefault="007149AE" w:rsidP="007C5FAC">
      <w:pPr>
        <w:rPr>
          <w:rFonts w:eastAsia="Calibri" w:cstheme="minorHAnsi"/>
          <w:b/>
          <w:bCs/>
          <w:sz w:val="24"/>
          <w:szCs w:val="24"/>
          <w:lang w:val="en"/>
        </w:rPr>
      </w:pPr>
    </w:p>
    <w:p w14:paraId="5B8E39EC" w14:textId="6BAD9889" w:rsidR="007149AE" w:rsidRPr="001059C0" w:rsidRDefault="007149AE" w:rsidP="007149AE">
      <w:pPr>
        <w:rPr>
          <w:rFonts w:eastAsia="Calibri" w:cstheme="minorHAnsi"/>
          <w:sz w:val="24"/>
          <w:szCs w:val="24"/>
        </w:rPr>
      </w:pPr>
      <w:r w:rsidRPr="001059C0">
        <w:rPr>
          <w:rFonts w:eastAsia="Calibri" w:cstheme="minorHAnsi"/>
          <w:sz w:val="24"/>
          <w:szCs w:val="24"/>
        </w:rPr>
        <w:t>You are in the story of the world.</w:t>
      </w:r>
      <w:r w:rsidRPr="001059C0">
        <w:rPr>
          <w:rFonts w:eastAsia="Calibri" w:cstheme="minorHAnsi"/>
          <w:sz w:val="24"/>
          <w:szCs w:val="24"/>
        </w:rPr>
        <w:br/>
        <w:t>You are the world coming to know itself.</w:t>
      </w:r>
      <w:r w:rsidRPr="001059C0">
        <w:rPr>
          <w:rFonts w:eastAsia="Calibri" w:cstheme="minorHAnsi"/>
          <w:sz w:val="24"/>
          <w:szCs w:val="24"/>
        </w:rPr>
        <w:br/>
        <w:t>May you trust that all you will ever say or do</w:t>
      </w:r>
      <w:r w:rsidRPr="001059C0">
        <w:rPr>
          <w:rFonts w:eastAsia="Calibri" w:cstheme="minorHAnsi"/>
          <w:sz w:val="24"/>
          <w:szCs w:val="24"/>
        </w:rPr>
        <w:br/>
        <w:t>Belongs in the story of the world.</w:t>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r>
      <w:r w:rsidRPr="001059C0">
        <w:rPr>
          <w:rFonts w:eastAsia="Calibri" w:cstheme="minorHAnsi"/>
          <w:sz w:val="24"/>
          <w:szCs w:val="24"/>
        </w:rPr>
        <w:tab/>
        <w:t>Ean Huntington Behr</w:t>
      </w:r>
    </w:p>
    <w:p w14:paraId="431FB29F" w14:textId="77777777" w:rsidR="007149AE" w:rsidRPr="001059C0" w:rsidRDefault="007149AE" w:rsidP="007C5FAC">
      <w:pPr>
        <w:rPr>
          <w:rFonts w:eastAsia="Calibri" w:cstheme="minorHAnsi"/>
          <w:sz w:val="24"/>
          <w:szCs w:val="24"/>
          <w:lang w:val="en"/>
        </w:rPr>
      </w:pPr>
    </w:p>
    <w:p w14:paraId="5933E1F8" w14:textId="6109044A" w:rsidR="00C54A77" w:rsidRDefault="00C54A77">
      <w:pPr>
        <w:rPr>
          <w:rFonts w:eastAsia="Calibri" w:cstheme="minorHAnsi"/>
          <w:b/>
          <w:bCs/>
          <w:sz w:val="24"/>
          <w:szCs w:val="24"/>
          <w:lang w:val="en"/>
        </w:rPr>
      </w:pPr>
      <w:r>
        <w:rPr>
          <w:rFonts w:eastAsia="Calibri" w:cstheme="minorHAnsi"/>
          <w:b/>
          <w:bCs/>
          <w:sz w:val="24"/>
          <w:szCs w:val="24"/>
          <w:lang w:val="en"/>
        </w:rPr>
        <w:br w:type="page"/>
      </w:r>
    </w:p>
    <w:p w14:paraId="31F67701" w14:textId="77777777" w:rsidR="00AE042D" w:rsidRPr="007149AE" w:rsidRDefault="00AE042D" w:rsidP="007C5FAC">
      <w:pPr>
        <w:rPr>
          <w:rFonts w:eastAsia="Calibri" w:cstheme="minorHAnsi"/>
          <w:b/>
          <w:bCs/>
          <w:sz w:val="24"/>
          <w:szCs w:val="24"/>
          <w:lang w:val="en"/>
        </w:rPr>
      </w:pPr>
    </w:p>
    <w:p w14:paraId="424D5B1B" w14:textId="7CD69D4D" w:rsidR="007C5FAC" w:rsidRDefault="009B48E0" w:rsidP="009B48E0">
      <w:pPr>
        <w:pStyle w:val="NoSpacing"/>
        <w:jc w:val="center"/>
        <w:rPr>
          <w:rFonts w:ascii="Calibri" w:eastAsiaTheme="minorHAnsi" w:hAnsi="Calibri" w:cs="Calibri"/>
          <w:b/>
          <w:bCs/>
          <w:sz w:val="28"/>
          <w:szCs w:val="28"/>
        </w:rPr>
      </w:pPr>
      <w:bookmarkStart w:id="4" w:name="_ufc685o5nmwo" w:colFirst="0" w:colLast="0"/>
      <w:bookmarkEnd w:id="4"/>
      <w:r w:rsidRPr="009B48E0">
        <w:rPr>
          <w:rFonts w:ascii="Calibri" w:eastAsiaTheme="minorHAnsi" w:hAnsi="Calibri" w:cs="Calibri"/>
          <w:b/>
          <w:bCs/>
          <w:sz w:val="28"/>
          <w:szCs w:val="28"/>
        </w:rPr>
        <w:t>Supplemental Material</w:t>
      </w:r>
    </w:p>
    <w:p w14:paraId="0056E307" w14:textId="77777777" w:rsidR="009B48E0" w:rsidRDefault="009B48E0" w:rsidP="009B48E0">
      <w:pPr>
        <w:pStyle w:val="NoSpacing"/>
        <w:rPr>
          <w:rFonts w:ascii="Calibri" w:eastAsiaTheme="minorHAnsi" w:hAnsi="Calibri" w:cs="Calibri"/>
          <w:sz w:val="24"/>
          <w:szCs w:val="24"/>
        </w:rPr>
      </w:pPr>
    </w:p>
    <w:p w14:paraId="57D92A03" w14:textId="51FD2D28" w:rsidR="009B48E0" w:rsidRPr="009B48E0" w:rsidRDefault="009B48E0" w:rsidP="009B48E0">
      <w:pPr>
        <w:keepNext/>
        <w:keepLines/>
        <w:jc w:val="center"/>
        <w:outlineLvl w:val="1"/>
        <w:rPr>
          <w:rFonts w:ascii="Calibri" w:eastAsia="Calibri" w:hAnsi="Calibri" w:cs="Calibri"/>
          <w:b/>
          <w:iCs/>
          <w:lang w:val="en"/>
        </w:rPr>
      </w:pPr>
      <w:r w:rsidRPr="009B48E0">
        <w:rPr>
          <w:rFonts w:ascii="Calibri" w:eastAsia="Calibri" w:hAnsi="Calibri" w:cs="Calibri"/>
          <w:b/>
          <w:iCs/>
          <w:lang w:val="en"/>
        </w:rPr>
        <w:t xml:space="preserve">A Life’s Worth of </w:t>
      </w:r>
      <w:r w:rsidR="00665654" w:rsidRPr="009B48E0">
        <w:rPr>
          <w:rFonts w:ascii="Calibri" w:eastAsia="Calibri" w:hAnsi="Calibri" w:cs="Calibri"/>
          <w:b/>
          <w:iCs/>
          <w:lang w:val="en"/>
        </w:rPr>
        <w:t>Five- and Six-Word</w:t>
      </w:r>
      <w:r w:rsidRPr="009B48E0">
        <w:rPr>
          <w:rFonts w:ascii="Calibri" w:eastAsia="Calibri" w:hAnsi="Calibri" w:cs="Calibri"/>
          <w:b/>
          <w:iCs/>
          <w:lang w:val="en"/>
        </w:rPr>
        <w:t xml:space="preserve"> Stories</w:t>
      </w:r>
    </w:p>
    <w:p w14:paraId="412D9333" w14:textId="77777777" w:rsidR="009B48E0" w:rsidRPr="009B48E0" w:rsidRDefault="009B48E0" w:rsidP="009B48E0">
      <w:pPr>
        <w:rPr>
          <w:rFonts w:ascii="Calibri" w:eastAsia="Calibri" w:hAnsi="Calibri" w:cs="Calibri"/>
          <w:b/>
          <w:sz w:val="14"/>
          <w:szCs w:val="14"/>
          <w:lang w:val="en"/>
        </w:rPr>
      </w:pPr>
    </w:p>
    <w:p w14:paraId="0C74EAC4" w14:textId="08F39D70" w:rsidR="009B48E0" w:rsidRPr="009B48E0" w:rsidRDefault="009B48E0" w:rsidP="009B48E0">
      <w:pPr>
        <w:rPr>
          <w:rFonts w:ascii="Calibri" w:eastAsia="Calibri" w:hAnsi="Calibri" w:cs="Calibri"/>
          <w:lang w:val="en"/>
        </w:rPr>
      </w:pPr>
      <w:r w:rsidRPr="009B48E0">
        <w:rPr>
          <w:rFonts w:ascii="Calibri" w:eastAsia="Calibri" w:hAnsi="Calibri" w:cs="Calibri"/>
          <w:lang w:val="en"/>
        </w:rPr>
        <w:t xml:space="preserve">Writing </w:t>
      </w:r>
      <w:hyperlink r:id="rId10">
        <w:r w:rsidRPr="009B48E0">
          <w:rPr>
            <w:rFonts w:ascii="Calibri" w:eastAsia="Calibri" w:hAnsi="Calibri" w:cs="Calibri"/>
            <w:lang w:val="en"/>
          </w:rPr>
          <w:t>five and six word stories</w:t>
        </w:r>
      </w:hyperlink>
      <w:r w:rsidRPr="009B48E0">
        <w:rPr>
          <w:rFonts w:ascii="Calibri" w:eastAsia="Calibri" w:hAnsi="Calibri" w:cs="Calibri"/>
          <w:lang w:val="en"/>
        </w:rPr>
        <w:t xml:space="preserve"> has become popular in recent years for the way they pack such a powerful emotional punch in such few words. They also push the writer to distill the essence of what they are writing about.</w:t>
      </w:r>
    </w:p>
    <w:p w14:paraId="7C5F0F81" w14:textId="77777777" w:rsidR="009B48E0" w:rsidRPr="009B48E0" w:rsidRDefault="009B48E0" w:rsidP="009B48E0">
      <w:pPr>
        <w:rPr>
          <w:rFonts w:ascii="Calibri" w:eastAsia="Calibri" w:hAnsi="Calibri" w:cs="Calibri"/>
          <w:sz w:val="14"/>
          <w:szCs w:val="14"/>
          <w:lang w:val="en"/>
        </w:rPr>
      </w:pPr>
    </w:p>
    <w:p w14:paraId="65E2D1CE" w14:textId="77777777" w:rsidR="009B48E0" w:rsidRPr="009B48E0" w:rsidRDefault="009B48E0" w:rsidP="009B48E0">
      <w:pPr>
        <w:rPr>
          <w:rFonts w:ascii="Calibri" w:eastAsia="Calibri" w:hAnsi="Calibri" w:cs="Calibri"/>
          <w:lang w:val="en"/>
        </w:rPr>
      </w:pPr>
      <w:r w:rsidRPr="009B48E0">
        <w:rPr>
          <w:rFonts w:ascii="Calibri" w:eastAsia="Calibri" w:hAnsi="Calibri" w:cs="Calibri"/>
          <w:lang w:val="en"/>
        </w:rPr>
        <w:t xml:space="preserve">With this as background, you are invited to use 5- or 6-word stories to distill the essence of </w:t>
      </w:r>
      <w:r w:rsidRPr="009B48E0">
        <w:rPr>
          <w:rFonts w:ascii="Calibri" w:eastAsia="Calibri" w:hAnsi="Calibri" w:cs="Calibri"/>
          <w:i/>
          <w:lang w:val="en"/>
        </w:rPr>
        <w:t>each chapter</w:t>
      </w:r>
      <w:r w:rsidRPr="009B48E0">
        <w:rPr>
          <w:rFonts w:ascii="Calibri" w:eastAsia="Calibri" w:hAnsi="Calibri" w:cs="Calibri"/>
          <w:lang w:val="en"/>
        </w:rPr>
        <w:t xml:space="preserve"> of your life so far. How you break up the chapters of your life is up to you. You could use decades (my 20’s, 30’s, 40’s etc.) or life stages (teen years, college, family life, middle age, retirement, etc.) or even key relationships (me and my parents, me and my siblings, me and my best friend, me and my partner, me and my kids, me and my job, me and God, etc.). Whichever approach you choose, write a 5- or 6-word story that captures something central about that life stage or relationship.</w:t>
      </w:r>
    </w:p>
    <w:p w14:paraId="4997B51C" w14:textId="77777777" w:rsidR="009B48E0" w:rsidRPr="009B48E0" w:rsidRDefault="009B48E0" w:rsidP="009B48E0">
      <w:pPr>
        <w:rPr>
          <w:rFonts w:ascii="Calibri" w:eastAsia="Calibri" w:hAnsi="Calibri" w:cs="Calibri"/>
          <w:sz w:val="14"/>
          <w:szCs w:val="14"/>
          <w:lang w:val="en"/>
        </w:rPr>
      </w:pPr>
    </w:p>
    <w:p w14:paraId="34764C84" w14:textId="5C0BD4E1" w:rsidR="009B48E0" w:rsidRDefault="009B48E0" w:rsidP="009B48E0">
      <w:pPr>
        <w:pStyle w:val="NoSpacing"/>
        <w:rPr>
          <w:rFonts w:ascii="Calibri" w:eastAsia="Calibri" w:hAnsi="Calibri" w:cs="Calibri"/>
          <w:color w:val="050505"/>
          <w:lang w:val="en"/>
        </w:rPr>
      </w:pPr>
      <w:r w:rsidRPr="009B48E0">
        <w:rPr>
          <w:rFonts w:ascii="Calibri" w:eastAsia="Calibri" w:hAnsi="Calibri" w:cs="Calibri"/>
          <w:lang w:val="en"/>
        </w:rPr>
        <w:t xml:space="preserve">When you are done, ask yourself how this exercise caused you to </w:t>
      </w:r>
      <w:r w:rsidRPr="009B48E0">
        <w:rPr>
          <w:rFonts w:ascii="Calibri" w:eastAsia="Calibri" w:hAnsi="Calibri" w:cs="Calibri"/>
          <w:color w:val="050505"/>
          <w:lang w:val="en"/>
        </w:rPr>
        <w:t>view the chapters of your life in a new or deeper way.</w:t>
      </w:r>
    </w:p>
    <w:p w14:paraId="6D616607" w14:textId="77777777" w:rsidR="009B48E0" w:rsidRDefault="009B48E0" w:rsidP="009B48E0">
      <w:pPr>
        <w:pStyle w:val="NoSpacing"/>
        <w:rPr>
          <w:rFonts w:ascii="Calibri" w:eastAsia="Calibri" w:hAnsi="Calibri" w:cs="Calibri"/>
          <w:color w:val="050505"/>
          <w:lang w:val="en"/>
        </w:rPr>
      </w:pPr>
    </w:p>
    <w:p w14:paraId="2CF7A2F4" w14:textId="77777777" w:rsidR="009B48E0" w:rsidRPr="009B48E0" w:rsidRDefault="009B48E0" w:rsidP="009B48E0">
      <w:pPr>
        <w:keepNext/>
        <w:keepLines/>
        <w:jc w:val="center"/>
        <w:outlineLvl w:val="1"/>
        <w:rPr>
          <w:rFonts w:ascii="Calibri" w:eastAsia="Calibri" w:hAnsi="Calibri" w:cs="Calibri"/>
          <w:b/>
          <w:iCs/>
          <w:lang w:val="en"/>
        </w:rPr>
      </w:pPr>
      <w:r w:rsidRPr="009B48E0">
        <w:rPr>
          <w:rFonts w:ascii="Calibri" w:eastAsia="Calibri" w:hAnsi="Calibri" w:cs="Calibri"/>
          <w:b/>
          <w:iCs/>
          <w:lang w:val="en"/>
        </w:rPr>
        <w:t xml:space="preserve">Your Reverse Bucket List: </w:t>
      </w:r>
    </w:p>
    <w:p w14:paraId="33333F89" w14:textId="77777777" w:rsidR="009B48E0" w:rsidRPr="009B48E0" w:rsidRDefault="009B48E0" w:rsidP="009B48E0">
      <w:pPr>
        <w:keepNext/>
        <w:keepLines/>
        <w:jc w:val="center"/>
        <w:outlineLvl w:val="1"/>
        <w:rPr>
          <w:rFonts w:ascii="Calibri" w:eastAsia="Calibri" w:hAnsi="Calibri" w:cs="Calibri"/>
          <w:b/>
          <w:iCs/>
          <w:lang w:val="en"/>
        </w:rPr>
      </w:pPr>
      <w:bookmarkStart w:id="5" w:name="_utsjopcpnbby" w:colFirst="0" w:colLast="0"/>
      <w:bookmarkEnd w:id="5"/>
      <w:r w:rsidRPr="009B48E0">
        <w:rPr>
          <w:rFonts w:ascii="Calibri" w:eastAsia="Calibri" w:hAnsi="Calibri" w:cs="Calibri"/>
          <w:b/>
          <w:iCs/>
          <w:lang w:val="en"/>
        </w:rPr>
        <w:t>The Story of the Amazing Things You’ve Already Done</w:t>
      </w:r>
    </w:p>
    <w:p w14:paraId="50193CE4" w14:textId="77777777" w:rsidR="009B48E0" w:rsidRPr="009B48E0" w:rsidRDefault="009B48E0" w:rsidP="009B48E0">
      <w:pPr>
        <w:rPr>
          <w:rFonts w:ascii="Calibri" w:eastAsia="Calibri" w:hAnsi="Calibri" w:cs="Calibri"/>
          <w:b/>
          <w:iCs/>
          <w:lang w:val="en"/>
        </w:rPr>
      </w:pPr>
    </w:p>
    <w:p w14:paraId="7341D3A9" w14:textId="77777777" w:rsidR="009B48E0" w:rsidRPr="009B48E0" w:rsidRDefault="009B48E0" w:rsidP="009B48E0">
      <w:pPr>
        <w:rPr>
          <w:rFonts w:ascii="Calibri" w:eastAsia="Calibri" w:hAnsi="Calibri" w:cs="Calibri"/>
          <w:lang w:val="en"/>
        </w:rPr>
      </w:pPr>
      <w:r w:rsidRPr="009B48E0">
        <w:rPr>
          <w:rFonts w:ascii="Calibri" w:eastAsia="Calibri" w:hAnsi="Calibri" w:cs="Calibri"/>
          <w:lang w:val="en"/>
        </w:rPr>
        <w:t xml:space="preserve">January is the time of New Year's resolutions and making plans for how we can make the story of our life better, happier or more impressive. One form of New Year's resolutions is a bucket list: a list of all the amazing things you want to do before you die. But there’s a problem with this. By focusing on how we want to make our life story amazing in the future, we can easily lose sight of how our story is </w:t>
      </w:r>
      <w:r w:rsidRPr="009B48E0">
        <w:rPr>
          <w:rFonts w:ascii="Calibri" w:eastAsia="Calibri" w:hAnsi="Calibri" w:cs="Calibri"/>
          <w:i/>
          <w:lang w:val="en"/>
        </w:rPr>
        <w:t xml:space="preserve">already </w:t>
      </w:r>
      <w:r w:rsidRPr="009B48E0">
        <w:rPr>
          <w:rFonts w:ascii="Calibri" w:eastAsia="Calibri" w:hAnsi="Calibri" w:cs="Calibri"/>
          <w:lang w:val="en"/>
        </w:rPr>
        <w:t>amazing.</w:t>
      </w:r>
    </w:p>
    <w:p w14:paraId="3F61FC9F" w14:textId="77777777" w:rsidR="009B48E0" w:rsidRPr="009B48E0" w:rsidRDefault="009B48E0" w:rsidP="009B48E0">
      <w:pPr>
        <w:rPr>
          <w:rFonts w:ascii="Calibri" w:eastAsia="Calibri" w:hAnsi="Calibri" w:cs="Calibri"/>
          <w:sz w:val="16"/>
          <w:szCs w:val="16"/>
          <w:lang w:val="en"/>
        </w:rPr>
      </w:pPr>
    </w:p>
    <w:p w14:paraId="2D252DEA" w14:textId="2756D861" w:rsidR="009B48E0" w:rsidRPr="009B48E0" w:rsidRDefault="009B48E0" w:rsidP="009B48E0">
      <w:pPr>
        <w:rPr>
          <w:rFonts w:ascii="Calibri" w:eastAsia="Calibri" w:hAnsi="Calibri" w:cs="Calibri"/>
          <w:i/>
          <w:lang w:val="en"/>
        </w:rPr>
      </w:pPr>
      <w:r w:rsidRPr="009B48E0">
        <w:rPr>
          <w:rFonts w:ascii="Calibri" w:eastAsia="Calibri" w:hAnsi="Calibri" w:cs="Calibri"/>
          <w:lang w:val="en"/>
        </w:rPr>
        <w:t xml:space="preserve">This is where a </w:t>
      </w:r>
      <w:r w:rsidRPr="009B48E0">
        <w:rPr>
          <w:rFonts w:ascii="Calibri" w:eastAsia="Calibri" w:hAnsi="Calibri" w:cs="Calibri"/>
          <w:i/>
          <w:lang w:val="en"/>
        </w:rPr>
        <w:t>Reverse Bucket List</w:t>
      </w:r>
      <w:r w:rsidRPr="009B48E0">
        <w:rPr>
          <w:rFonts w:ascii="Calibri" w:eastAsia="Calibri" w:hAnsi="Calibri" w:cs="Calibri"/>
          <w:lang w:val="en"/>
        </w:rPr>
        <w:t xml:space="preserve"> comes in. A reverse bucket list is what it sounds like: the opposite of a bucket list. Instead of looking forward, it looks back. The gift of a reverse bucket list is how it </w:t>
      </w:r>
      <w:r w:rsidR="00D73B7D">
        <w:rPr>
          <w:rFonts w:ascii="Calibri" w:eastAsia="Calibri" w:hAnsi="Calibri" w:cs="Calibri"/>
          <w:lang w:val="en"/>
        </w:rPr>
        <w:t xml:space="preserve">can </w:t>
      </w:r>
      <w:r w:rsidRPr="009B48E0">
        <w:rPr>
          <w:rFonts w:ascii="Calibri" w:eastAsia="Calibri" w:hAnsi="Calibri" w:cs="Calibri"/>
          <w:lang w:val="en"/>
        </w:rPr>
        <w:t xml:space="preserve">make us grateful for our life story </w:t>
      </w:r>
      <w:r w:rsidRPr="009B48E0">
        <w:rPr>
          <w:rFonts w:ascii="Calibri" w:eastAsia="Calibri" w:hAnsi="Calibri" w:cs="Calibri"/>
          <w:i/>
          <w:lang w:val="en"/>
        </w:rPr>
        <w:t>as it is.</w:t>
      </w:r>
    </w:p>
    <w:p w14:paraId="065F2ECC" w14:textId="77777777" w:rsidR="009B48E0" w:rsidRPr="009B48E0" w:rsidRDefault="009B48E0" w:rsidP="009B48E0">
      <w:pPr>
        <w:rPr>
          <w:rFonts w:ascii="Calibri" w:eastAsia="Calibri" w:hAnsi="Calibri" w:cs="Calibri"/>
          <w:i/>
          <w:sz w:val="16"/>
          <w:szCs w:val="16"/>
          <w:lang w:val="en"/>
        </w:rPr>
      </w:pPr>
    </w:p>
    <w:p w14:paraId="7C54CBF9" w14:textId="77777777" w:rsidR="009B48E0" w:rsidRPr="009B48E0" w:rsidRDefault="009B48E0" w:rsidP="009B48E0">
      <w:pPr>
        <w:rPr>
          <w:rFonts w:ascii="Calibri" w:eastAsia="Calibri" w:hAnsi="Calibri" w:cs="Calibri"/>
          <w:sz w:val="8"/>
          <w:szCs w:val="8"/>
          <w:lang w:val="en"/>
        </w:rPr>
      </w:pPr>
    </w:p>
    <w:p w14:paraId="5C220DDC" w14:textId="77777777" w:rsidR="009B48E0" w:rsidRPr="009B48E0" w:rsidRDefault="009B48E0" w:rsidP="009B48E0">
      <w:pPr>
        <w:numPr>
          <w:ilvl w:val="0"/>
          <w:numId w:val="8"/>
        </w:numPr>
        <w:rPr>
          <w:rFonts w:ascii="Calibri" w:eastAsia="Calibri" w:hAnsi="Calibri" w:cs="Calibri"/>
          <w:lang w:val="en"/>
        </w:rPr>
      </w:pPr>
      <w:r w:rsidRPr="009B48E0">
        <w:rPr>
          <w:rFonts w:ascii="Calibri" w:eastAsia="Calibri" w:hAnsi="Calibri" w:cs="Calibri"/>
          <w:lang w:val="en"/>
        </w:rPr>
        <w:t>What have you done that’s interesting or different? (By your own standards, of course.)</w:t>
      </w:r>
    </w:p>
    <w:p w14:paraId="77A2900F" w14:textId="77777777" w:rsidR="009B48E0" w:rsidRPr="009B48E0" w:rsidRDefault="009B48E0" w:rsidP="009B48E0">
      <w:pPr>
        <w:numPr>
          <w:ilvl w:val="0"/>
          <w:numId w:val="8"/>
        </w:numPr>
        <w:rPr>
          <w:rFonts w:ascii="Calibri" w:eastAsia="Calibri" w:hAnsi="Calibri" w:cs="Calibri"/>
          <w:lang w:val="en"/>
        </w:rPr>
      </w:pPr>
      <w:r w:rsidRPr="009B48E0">
        <w:rPr>
          <w:rFonts w:ascii="Calibri" w:eastAsia="Calibri" w:hAnsi="Calibri" w:cs="Calibri"/>
          <w:lang w:val="en"/>
        </w:rPr>
        <w:t>What’s something you feel especially proud of?</w:t>
      </w:r>
    </w:p>
    <w:p w14:paraId="12483618" w14:textId="77777777" w:rsidR="009B48E0" w:rsidRPr="009B48E0" w:rsidRDefault="009B48E0" w:rsidP="009B48E0">
      <w:pPr>
        <w:numPr>
          <w:ilvl w:val="0"/>
          <w:numId w:val="8"/>
        </w:numPr>
        <w:rPr>
          <w:rFonts w:ascii="Calibri" w:eastAsia="Calibri" w:hAnsi="Calibri" w:cs="Calibri"/>
          <w:lang w:val="en"/>
        </w:rPr>
      </w:pPr>
      <w:r w:rsidRPr="009B48E0">
        <w:rPr>
          <w:rFonts w:ascii="Calibri" w:eastAsia="Calibri" w:hAnsi="Calibri" w:cs="Calibri"/>
          <w:lang w:val="en"/>
        </w:rPr>
        <w:t>What’s a hard thing you managed to see through and overcome?</w:t>
      </w:r>
    </w:p>
    <w:p w14:paraId="66D8F9E5" w14:textId="77777777" w:rsidR="009B48E0" w:rsidRDefault="009B48E0" w:rsidP="009B48E0">
      <w:pPr>
        <w:pStyle w:val="NoSpacing"/>
        <w:rPr>
          <w:rFonts w:ascii="Calibri" w:eastAsia="Calibri" w:hAnsi="Calibri" w:cs="Calibri"/>
          <w:sz w:val="24"/>
          <w:szCs w:val="24"/>
          <w:lang w:val="en"/>
        </w:rPr>
      </w:pPr>
    </w:p>
    <w:p w14:paraId="27D7D6A0" w14:textId="77777777" w:rsidR="00D73B7D" w:rsidRPr="00D73B7D" w:rsidRDefault="00D73B7D" w:rsidP="00D73B7D">
      <w:pPr>
        <w:jc w:val="center"/>
        <w:outlineLvl w:val="1"/>
        <w:rPr>
          <w:rFonts w:ascii="Calibri" w:eastAsia="Calibri" w:hAnsi="Calibri" w:cs="Calibri"/>
          <w:b/>
          <w:iCs/>
          <w:lang w:val="en"/>
        </w:rPr>
      </w:pPr>
      <w:r w:rsidRPr="00D73B7D">
        <w:rPr>
          <w:rFonts w:ascii="Calibri" w:eastAsia="Calibri" w:hAnsi="Calibri" w:cs="Calibri"/>
          <w:b/>
          <w:iCs/>
          <w:color w:val="333333"/>
          <w:lang w:val="en"/>
        </w:rPr>
        <w:t>Ask Them About Stories</w:t>
      </w:r>
    </w:p>
    <w:p w14:paraId="1E5174E5" w14:textId="77777777" w:rsidR="00D73B7D" w:rsidRPr="00D73B7D" w:rsidRDefault="00D73B7D" w:rsidP="00D73B7D">
      <w:pPr>
        <w:rPr>
          <w:rFonts w:ascii="Calibri" w:eastAsia="Calibri" w:hAnsi="Calibri" w:cs="Calibri"/>
          <w:color w:val="222222"/>
          <w:sz w:val="12"/>
          <w:szCs w:val="12"/>
          <w:lang w:val="en"/>
        </w:rPr>
      </w:pPr>
    </w:p>
    <w:p w14:paraId="35FE3495" w14:textId="77777777" w:rsidR="00D73B7D" w:rsidRPr="00D73B7D" w:rsidRDefault="00D73B7D" w:rsidP="00D73B7D">
      <w:pPr>
        <w:rPr>
          <w:rFonts w:ascii="Calibri" w:eastAsia="Calibri" w:hAnsi="Calibri" w:cs="Calibri"/>
          <w:color w:val="222222"/>
          <w:lang w:val="en"/>
        </w:rPr>
      </w:pPr>
      <w:r w:rsidRPr="00D73B7D">
        <w:rPr>
          <w:rFonts w:ascii="Calibri" w:eastAsia="Calibri" w:hAnsi="Calibri" w:cs="Calibri"/>
          <w:lang w:val="en"/>
        </w:rPr>
        <w:t xml:space="preserve">One of the best ways to explore our monthly themes is to have conversations about them with people who are close to you. It’s also a great way to deepen our relationships! Below is a list of questions to help you on your way. Be sure to let your conversation partner know in advance that this won’t be a typical conversation. Telling them a bit about Soul Matters will help set the stage. </w:t>
      </w:r>
      <w:r w:rsidRPr="00D73B7D">
        <w:rPr>
          <w:rFonts w:ascii="Calibri" w:eastAsia="Calibri" w:hAnsi="Calibri" w:cs="Calibri"/>
          <w:i/>
          <w:lang w:val="en"/>
        </w:rPr>
        <w:t>Remember to also answer the questions yourself as they are meant to support a conversation, not just a time of quizzing them.</w:t>
      </w:r>
    </w:p>
    <w:p w14:paraId="7434053A" w14:textId="77777777" w:rsidR="00D73B7D" w:rsidRPr="00D73B7D" w:rsidRDefault="00D73B7D" w:rsidP="00D73B7D">
      <w:pPr>
        <w:rPr>
          <w:rFonts w:ascii="Calibri" w:eastAsia="Calibri" w:hAnsi="Calibri" w:cs="Calibri"/>
          <w:color w:val="222222"/>
          <w:sz w:val="4"/>
          <w:szCs w:val="4"/>
          <w:lang w:val="en"/>
        </w:rPr>
      </w:pPr>
    </w:p>
    <w:p w14:paraId="0AB97EC1" w14:textId="77777777" w:rsidR="00D73B7D" w:rsidRPr="00D73B7D" w:rsidRDefault="00D73B7D" w:rsidP="00D73B7D">
      <w:pPr>
        <w:rPr>
          <w:rFonts w:ascii="Calibri" w:eastAsia="Calibri" w:hAnsi="Calibri" w:cs="Calibri"/>
          <w:b/>
          <w:color w:val="222222"/>
          <w:sz w:val="8"/>
          <w:szCs w:val="8"/>
          <w:u w:val="single"/>
          <w:lang w:val="en"/>
        </w:rPr>
      </w:pPr>
    </w:p>
    <w:p w14:paraId="09406F2F" w14:textId="554B6B87" w:rsidR="00D73B7D" w:rsidRPr="00D73B7D" w:rsidRDefault="00D73B7D" w:rsidP="00D73B7D">
      <w:pPr>
        <w:numPr>
          <w:ilvl w:val="0"/>
          <w:numId w:val="9"/>
        </w:numPr>
        <w:spacing w:after="80"/>
        <w:rPr>
          <w:rFonts w:ascii="Calibri" w:eastAsia="Calibri" w:hAnsi="Calibri" w:cs="Calibri"/>
          <w:lang w:val="en"/>
        </w:rPr>
      </w:pPr>
      <w:r w:rsidRPr="00D73B7D">
        <w:rPr>
          <w:rFonts w:ascii="Calibri" w:eastAsia="Calibri" w:hAnsi="Calibri" w:cs="Calibri"/>
          <w:lang w:val="en"/>
        </w:rPr>
        <w:t>In your family of origin, what story was told about you? How has that story about you lived on, either by supporting your growth and relationships or by hindering them?</w:t>
      </w:r>
    </w:p>
    <w:p w14:paraId="07F612FA" w14:textId="77777777" w:rsidR="00D73B7D" w:rsidRDefault="00D73B7D" w:rsidP="00D73B7D">
      <w:pPr>
        <w:numPr>
          <w:ilvl w:val="0"/>
          <w:numId w:val="9"/>
        </w:numPr>
        <w:spacing w:after="80"/>
        <w:rPr>
          <w:rFonts w:ascii="Calibri" w:eastAsia="Calibri" w:hAnsi="Calibri" w:cs="Calibri"/>
          <w:lang w:val="en"/>
        </w:rPr>
      </w:pPr>
      <w:r w:rsidRPr="00D73B7D">
        <w:rPr>
          <w:rFonts w:ascii="Calibri" w:eastAsia="Calibri" w:hAnsi="Calibri" w:cs="Calibri"/>
          <w:lang w:val="en"/>
        </w:rPr>
        <w:t>What’s your fondest memory of being read to as a child?</w:t>
      </w:r>
    </w:p>
    <w:p w14:paraId="7BF5A3F3" w14:textId="70595643" w:rsidR="00D73B7D" w:rsidRPr="00842FDC" w:rsidRDefault="00D73B7D" w:rsidP="00842FDC">
      <w:pPr>
        <w:numPr>
          <w:ilvl w:val="0"/>
          <w:numId w:val="9"/>
        </w:numPr>
        <w:spacing w:after="80"/>
        <w:rPr>
          <w:rFonts w:ascii="Calibri" w:eastAsia="Calibri" w:hAnsi="Calibri" w:cs="Calibri"/>
          <w:lang w:val="en"/>
        </w:rPr>
      </w:pPr>
      <w:r w:rsidRPr="00D73B7D">
        <w:rPr>
          <w:rFonts w:ascii="Calibri" w:eastAsia="Calibri" w:hAnsi="Calibri" w:cs="Calibri"/>
          <w:lang w:val="en"/>
        </w:rPr>
        <w:t>What story told by or about your ancestors has shaped or supported you the most?</w:t>
      </w:r>
    </w:p>
    <w:p w14:paraId="199FA8FA" w14:textId="77777777" w:rsidR="00D73B7D" w:rsidRPr="00D73B7D" w:rsidRDefault="00D73B7D" w:rsidP="00D73B7D">
      <w:pPr>
        <w:numPr>
          <w:ilvl w:val="0"/>
          <w:numId w:val="9"/>
        </w:numPr>
        <w:spacing w:after="80"/>
        <w:rPr>
          <w:rFonts w:ascii="Calibri" w:eastAsia="Calibri" w:hAnsi="Calibri" w:cs="Calibri"/>
          <w:lang w:val="en"/>
        </w:rPr>
      </w:pPr>
      <w:r w:rsidRPr="00D73B7D">
        <w:rPr>
          <w:rFonts w:ascii="Calibri" w:eastAsia="Calibri" w:hAnsi="Calibri" w:cs="Calibri"/>
          <w:lang w:val="en"/>
        </w:rPr>
        <w:t>What is one story you hope will be told at your funeral?</w:t>
      </w:r>
    </w:p>
    <w:sectPr w:rsidR="00D73B7D" w:rsidRPr="00D73B7D" w:rsidSect="00D73B7D">
      <w:headerReference w:type="default" r:id="rId11"/>
      <w:footerReference w:type="default" r:id="rId12"/>
      <w:pgSz w:w="12240" w:h="15840"/>
      <w:pgMar w:top="576"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1E99" w14:textId="77777777" w:rsidR="00B56B56" w:rsidRDefault="00B56B56">
      <w:r>
        <w:separator/>
      </w:r>
    </w:p>
  </w:endnote>
  <w:endnote w:type="continuationSeparator" w:id="0">
    <w:p w14:paraId="769762A4" w14:textId="77777777" w:rsidR="00B56B56" w:rsidRDefault="00B56B56">
      <w:r>
        <w:continuationSeparator/>
      </w:r>
    </w:p>
  </w:endnote>
  <w:endnote w:type="continuationNotice" w:id="1">
    <w:p w14:paraId="08DC2ECA" w14:textId="77777777" w:rsidR="00B56B56" w:rsidRDefault="00B56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8C04" w14:textId="353736F8" w:rsidR="00434401" w:rsidRPr="004606A4" w:rsidRDefault="00434401" w:rsidP="004606A4">
    <w:pPr>
      <w:pBdr>
        <w:top w:val="nil"/>
        <w:left w:val="nil"/>
        <w:bottom w:val="nil"/>
        <w:right w:val="nil"/>
        <w:between w:val="nil"/>
      </w:pBdr>
      <w:tabs>
        <w:tab w:val="center" w:pos="4680"/>
        <w:tab w:val="right" w:pos="9360"/>
      </w:tabs>
      <w:rPr>
        <w:rFonts w:asciiTheme="majorHAnsi" w:hAnsiTheme="majorHAnsi" w:cstheme="majorHAnsi"/>
        <w:i/>
        <w:iCs/>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FB10" w14:textId="77777777" w:rsidR="00B56B56" w:rsidRDefault="00B56B56">
      <w:r>
        <w:separator/>
      </w:r>
    </w:p>
  </w:footnote>
  <w:footnote w:type="continuationSeparator" w:id="0">
    <w:p w14:paraId="7B8BD78A" w14:textId="77777777" w:rsidR="00B56B56" w:rsidRDefault="00B56B56">
      <w:r>
        <w:continuationSeparator/>
      </w:r>
    </w:p>
  </w:footnote>
  <w:footnote w:type="continuationNotice" w:id="1">
    <w:p w14:paraId="1A2D028C" w14:textId="77777777" w:rsidR="00B56B56" w:rsidRDefault="00B56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424" w14:textId="77777777" w:rsidR="00434401" w:rsidRDefault="00434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A26"/>
    <w:multiLevelType w:val="multilevel"/>
    <w:tmpl w:val="28B658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924033"/>
    <w:multiLevelType w:val="multilevel"/>
    <w:tmpl w:val="4BA8C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1207E5"/>
    <w:multiLevelType w:val="multilevel"/>
    <w:tmpl w:val="2CE0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5A0987"/>
    <w:multiLevelType w:val="multilevel"/>
    <w:tmpl w:val="467C96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CD282F"/>
    <w:multiLevelType w:val="hybridMultilevel"/>
    <w:tmpl w:val="895A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6078C"/>
    <w:multiLevelType w:val="multilevel"/>
    <w:tmpl w:val="70E81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294392"/>
    <w:multiLevelType w:val="multilevel"/>
    <w:tmpl w:val="D5E0A7CE"/>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A5C174C"/>
    <w:multiLevelType w:val="multilevel"/>
    <w:tmpl w:val="D8F83F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336076"/>
    <w:multiLevelType w:val="multilevel"/>
    <w:tmpl w:val="BAC0DA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2E0786A"/>
    <w:multiLevelType w:val="multilevel"/>
    <w:tmpl w:val="DCA419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246248">
    <w:abstractNumId w:val="0"/>
  </w:num>
  <w:num w:numId="2" w16cid:durableId="1834566154">
    <w:abstractNumId w:val="9"/>
  </w:num>
  <w:num w:numId="3" w16cid:durableId="1628775288">
    <w:abstractNumId w:val="2"/>
  </w:num>
  <w:num w:numId="4" w16cid:durableId="649790932">
    <w:abstractNumId w:val="8"/>
  </w:num>
  <w:num w:numId="5" w16cid:durableId="243224819">
    <w:abstractNumId w:val="5"/>
  </w:num>
  <w:num w:numId="6" w16cid:durableId="1758865747">
    <w:abstractNumId w:val="4"/>
  </w:num>
  <w:num w:numId="7" w16cid:durableId="31348744">
    <w:abstractNumId w:val="6"/>
  </w:num>
  <w:num w:numId="8" w16cid:durableId="2050294634">
    <w:abstractNumId w:val="3"/>
  </w:num>
  <w:num w:numId="9" w16cid:durableId="2021929423">
    <w:abstractNumId w:val="7"/>
  </w:num>
  <w:num w:numId="10" w16cid:durableId="207893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C"/>
    <w:rsid w:val="000222FD"/>
    <w:rsid w:val="00027364"/>
    <w:rsid w:val="00033EB1"/>
    <w:rsid w:val="000468C5"/>
    <w:rsid w:val="00083B22"/>
    <w:rsid w:val="000E1756"/>
    <w:rsid w:val="001059C0"/>
    <w:rsid w:val="00124C1E"/>
    <w:rsid w:val="00135C67"/>
    <w:rsid w:val="00174884"/>
    <w:rsid w:val="001752C7"/>
    <w:rsid w:val="001950AD"/>
    <w:rsid w:val="00195CED"/>
    <w:rsid w:val="001A15C0"/>
    <w:rsid w:val="00221D2C"/>
    <w:rsid w:val="00243C7A"/>
    <w:rsid w:val="002471CC"/>
    <w:rsid w:val="002566CA"/>
    <w:rsid w:val="00260AE1"/>
    <w:rsid w:val="00266231"/>
    <w:rsid w:val="00287633"/>
    <w:rsid w:val="00292EAC"/>
    <w:rsid w:val="00297B15"/>
    <w:rsid w:val="002A1425"/>
    <w:rsid w:val="002B340D"/>
    <w:rsid w:val="002C76A5"/>
    <w:rsid w:val="002E53CD"/>
    <w:rsid w:val="003011B4"/>
    <w:rsid w:val="00352046"/>
    <w:rsid w:val="0035455A"/>
    <w:rsid w:val="003639F8"/>
    <w:rsid w:val="003C1D2D"/>
    <w:rsid w:val="003F248E"/>
    <w:rsid w:val="004079E2"/>
    <w:rsid w:val="00424EE8"/>
    <w:rsid w:val="00425B82"/>
    <w:rsid w:val="00434401"/>
    <w:rsid w:val="00440EF9"/>
    <w:rsid w:val="00441447"/>
    <w:rsid w:val="00453337"/>
    <w:rsid w:val="00490B38"/>
    <w:rsid w:val="004A64F0"/>
    <w:rsid w:val="004B0C3C"/>
    <w:rsid w:val="004D46B1"/>
    <w:rsid w:val="004E4E1B"/>
    <w:rsid w:val="004F1077"/>
    <w:rsid w:val="0054561B"/>
    <w:rsid w:val="005B088A"/>
    <w:rsid w:val="005B2BC5"/>
    <w:rsid w:val="005C37B7"/>
    <w:rsid w:val="005E6022"/>
    <w:rsid w:val="005F45B4"/>
    <w:rsid w:val="00607D6E"/>
    <w:rsid w:val="00613489"/>
    <w:rsid w:val="00627972"/>
    <w:rsid w:val="006452BD"/>
    <w:rsid w:val="00660E73"/>
    <w:rsid w:val="00665654"/>
    <w:rsid w:val="00680904"/>
    <w:rsid w:val="006B27BE"/>
    <w:rsid w:val="006C3C5A"/>
    <w:rsid w:val="006E4295"/>
    <w:rsid w:val="006F7B6B"/>
    <w:rsid w:val="007149AE"/>
    <w:rsid w:val="007641B9"/>
    <w:rsid w:val="00776CAD"/>
    <w:rsid w:val="007B3E09"/>
    <w:rsid w:val="007C5FAC"/>
    <w:rsid w:val="007C63CB"/>
    <w:rsid w:val="007D675B"/>
    <w:rsid w:val="007E495C"/>
    <w:rsid w:val="007F4216"/>
    <w:rsid w:val="00806F6F"/>
    <w:rsid w:val="00821CFB"/>
    <w:rsid w:val="008354C4"/>
    <w:rsid w:val="00836381"/>
    <w:rsid w:val="00842FDC"/>
    <w:rsid w:val="00891730"/>
    <w:rsid w:val="008A5F81"/>
    <w:rsid w:val="008D601B"/>
    <w:rsid w:val="008E1FE2"/>
    <w:rsid w:val="00952892"/>
    <w:rsid w:val="00957D83"/>
    <w:rsid w:val="009B48E0"/>
    <w:rsid w:val="009C306D"/>
    <w:rsid w:val="009D7B0E"/>
    <w:rsid w:val="00A02D51"/>
    <w:rsid w:val="00A10664"/>
    <w:rsid w:val="00A3766B"/>
    <w:rsid w:val="00A45057"/>
    <w:rsid w:val="00A8579D"/>
    <w:rsid w:val="00AE042D"/>
    <w:rsid w:val="00B32837"/>
    <w:rsid w:val="00B47715"/>
    <w:rsid w:val="00B56B56"/>
    <w:rsid w:val="00BA7C37"/>
    <w:rsid w:val="00BE6DF7"/>
    <w:rsid w:val="00BF3190"/>
    <w:rsid w:val="00C047BE"/>
    <w:rsid w:val="00C32223"/>
    <w:rsid w:val="00C373D8"/>
    <w:rsid w:val="00C43183"/>
    <w:rsid w:val="00C50FED"/>
    <w:rsid w:val="00C52173"/>
    <w:rsid w:val="00C54A77"/>
    <w:rsid w:val="00C57DD2"/>
    <w:rsid w:val="00CB2860"/>
    <w:rsid w:val="00D149D0"/>
    <w:rsid w:val="00D24A08"/>
    <w:rsid w:val="00D26175"/>
    <w:rsid w:val="00D33615"/>
    <w:rsid w:val="00D51021"/>
    <w:rsid w:val="00D7012C"/>
    <w:rsid w:val="00D73966"/>
    <w:rsid w:val="00D73B7D"/>
    <w:rsid w:val="00D75DB2"/>
    <w:rsid w:val="00D875D2"/>
    <w:rsid w:val="00D92201"/>
    <w:rsid w:val="00DF25D7"/>
    <w:rsid w:val="00DF3B6B"/>
    <w:rsid w:val="00E40069"/>
    <w:rsid w:val="00E466A4"/>
    <w:rsid w:val="00E52D1C"/>
    <w:rsid w:val="00E640EA"/>
    <w:rsid w:val="00E800F3"/>
    <w:rsid w:val="00E85333"/>
    <w:rsid w:val="00E859BC"/>
    <w:rsid w:val="00EA3A3A"/>
    <w:rsid w:val="00EA5BD8"/>
    <w:rsid w:val="00EB0882"/>
    <w:rsid w:val="00EC57A6"/>
    <w:rsid w:val="00EF147B"/>
    <w:rsid w:val="00F6250E"/>
    <w:rsid w:val="00F73FF1"/>
    <w:rsid w:val="00F863A1"/>
    <w:rsid w:val="00F87D79"/>
    <w:rsid w:val="00FB02B9"/>
    <w:rsid w:val="00FB23EE"/>
    <w:rsid w:val="00FC31FE"/>
    <w:rsid w:val="00FC76B2"/>
    <w:rsid w:val="00FF0225"/>
    <w:rsid w:val="00FF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78C9"/>
  <w15:chartTrackingRefBased/>
  <w15:docId w15:val="{01DC04D1-24FB-7446-922D-0E47546D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C5FAC"/>
    <w:pPr>
      <w:keepNext/>
      <w:keepLines/>
    </w:pPr>
    <w:rPr>
      <w:rFonts w:ascii="Calibri" w:eastAsia="Calibri" w:hAnsi="Calibri" w:cs="Calibri"/>
      <w:b/>
      <w:color w:val="333333"/>
      <w:highlight w:val="white"/>
      <w:lang w:val="en"/>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paragraph" w:styleId="Subtitle">
    <w:name w:val="Subtitle"/>
    <w:basedOn w:val="Normal"/>
    <w:next w:val="Normal"/>
    <w:link w:val="SubtitleChar"/>
    <w:uiPriority w:val="11"/>
    <w:qFormat/>
    <w:rsid w:val="007C5FAC"/>
    <w:pPr>
      <w:keepNext/>
      <w:keepLines/>
    </w:pPr>
    <w:rPr>
      <w:rFonts w:ascii="Calibri" w:eastAsia="Calibri" w:hAnsi="Calibri" w:cs="Calibri"/>
      <w:i/>
      <w:color w:val="434343"/>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rPr>
      <w:rFonts w:ascii="Calibri" w:eastAsia="Calibri" w:hAnsi="Calibri" w:cs="Calibri"/>
      <w:lang w:val="en"/>
    </w:r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rPr>
      <w:rFonts w:ascii="Calibri" w:eastAsia="Calibri" w:hAnsi="Calibri" w:cs="Calibri"/>
      <w:lang w:val="en"/>
    </w:r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334942">
      <w:bodyDiv w:val="1"/>
      <w:marLeft w:val="0"/>
      <w:marRight w:val="0"/>
      <w:marTop w:val="0"/>
      <w:marBottom w:val="0"/>
      <w:divBdr>
        <w:top w:val="none" w:sz="0" w:space="0" w:color="auto"/>
        <w:left w:val="none" w:sz="0" w:space="0" w:color="auto"/>
        <w:bottom w:val="none" w:sz="0" w:space="0" w:color="auto"/>
        <w:right w:val="none" w:sz="0" w:space="0" w:color="auto"/>
      </w:divBdr>
      <w:divsChild>
        <w:div w:id="692651102">
          <w:marLeft w:val="0"/>
          <w:marRight w:val="0"/>
          <w:marTop w:val="0"/>
          <w:marBottom w:val="0"/>
          <w:divBdr>
            <w:top w:val="none" w:sz="0" w:space="0" w:color="auto"/>
            <w:left w:val="none" w:sz="0" w:space="0" w:color="auto"/>
            <w:bottom w:val="none" w:sz="0" w:space="0" w:color="auto"/>
            <w:right w:val="none" w:sz="0" w:space="0" w:color="auto"/>
          </w:divBdr>
          <w:divsChild>
            <w:div w:id="1326933497">
              <w:marLeft w:val="0"/>
              <w:marRight w:val="0"/>
              <w:marTop w:val="0"/>
              <w:marBottom w:val="0"/>
              <w:divBdr>
                <w:top w:val="none" w:sz="0" w:space="0" w:color="auto"/>
                <w:left w:val="none" w:sz="0" w:space="0" w:color="auto"/>
                <w:bottom w:val="none" w:sz="0" w:space="0" w:color="auto"/>
                <w:right w:val="none" w:sz="0" w:space="0" w:color="auto"/>
              </w:divBdr>
            </w:div>
          </w:divsChild>
        </w:div>
        <w:div w:id="296910621">
          <w:marLeft w:val="0"/>
          <w:marRight w:val="0"/>
          <w:marTop w:val="0"/>
          <w:marBottom w:val="0"/>
          <w:divBdr>
            <w:top w:val="none" w:sz="0" w:space="0" w:color="auto"/>
            <w:left w:val="none" w:sz="0" w:space="0" w:color="auto"/>
            <w:bottom w:val="none" w:sz="0" w:space="0" w:color="auto"/>
            <w:right w:val="none" w:sz="0" w:space="0" w:color="auto"/>
          </w:divBdr>
        </w:div>
      </w:divsChild>
    </w:div>
    <w:div w:id="667711260">
      <w:bodyDiv w:val="1"/>
      <w:marLeft w:val="0"/>
      <w:marRight w:val="0"/>
      <w:marTop w:val="0"/>
      <w:marBottom w:val="0"/>
      <w:divBdr>
        <w:top w:val="none" w:sz="0" w:space="0" w:color="auto"/>
        <w:left w:val="none" w:sz="0" w:space="0" w:color="auto"/>
        <w:bottom w:val="none" w:sz="0" w:space="0" w:color="auto"/>
        <w:right w:val="none" w:sz="0" w:space="0" w:color="auto"/>
      </w:divBdr>
      <w:divsChild>
        <w:div w:id="394933840">
          <w:marLeft w:val="0"/>
          <w:marRight w:val="0"/>
          <w:marTop w:val="0"/>
          <w:marBottom w:val="0"/>
          <w:divBdr>
            <w:top w:val="none" w:sz="0" w:space="0" w:color="auto"/>
            <w:left w:val="none" w:sz="0" w:space="0" w:color="auto"/>
            <w:bottom w:val="none" w:sz="0" w:space="0" w:color="auto"/>
            <w:right w:val="none" w:sz="0" w:space="0" w:color="auto"/>
          </w:divBdr>
          <w:divsChild>
            <w:div w:id="857816926">
              <w:marLeft w:val="0"/>
              <w:marRight w:val="0"/>
              <w:marTop w:val="0"/>
              <w:marBottom w:val="0"/>
              <w:divBdr>
                <w:top w:val="none" w:sz="0" w:space="0" w:color="auto"/>
                <w:left w:val="none" w:sz="0" w:space="0" w:color="auto"/>
                <w:bottom w:val="none" w:sz="0" w:space="0" w:color="auto"/>
                <w:right w:val="none" w:sz="0" w:space="0" w:color="auto"/>
              </w:divBdr>
            </w:div>
          </w:divsChild>
        </w:div>
        <w:div w:id="551502296">
          <w:marLeft w:val="0"/>
          <w:marRight w:val="0"/>
          <w:marTop w:val="0"/>
          <w:marBottom w:val="0"/>
          <w:divBdr>
            <w:top w:val="none" w:sz="0" w:space="0" w:color="auto"/>
            <w:left w:val="none" w:sz="0" w:space="0" w:color="auto"/>
            <w:bottom w:val="none" w:sz="0" w:space="0" w:color="auto"/>
            <w:right w:val="none" w:sz="0" w:space="0" w:color="auto"/>
          </w:divBdr>
        </w:div>
      </w:divsChild>
    </w:div>
    <w:div w:id="67588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minismandreligion.com/2016/04/08/our-bodies-tell-our-stories-by-kate-brun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World-Made-Stories-David-Loy/dp/086171615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masterclass.com/articles/how-to-write-an-unforgettable-six-word-story" TargetMode="External"/><Relationship Id="rId4" Type="http://schemas.openxmlformats.org/officeDocument/2006/relationships/webSettings" Target="webSettings.xml"/><Relationship Id="rId9" Type="http://schemas.openxmlformats.org/officeDocument/2006/relationships/hyperlink" Target="https://rikarron.medium.com/the-body-is-an-incredible-storyteller-f659dd0896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5275</Characters>
  <Application>Microsoft Office Word</Application>
  <DocSecurity>0</DocSecurity>
  <Lines>155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Hall</dc:creator>
  <cp:keywords/>
  <dc:description/>
  <cp:lastModifiedBy>Jalene Bowersmith</cp:lastModifiedBy>
  <cp:revision>2</cp:revision>
  <dcterms:created xsi:type="dcterms:W3CDTF">2024-12-18T19:21:00Z</dcterms:created>
  <dcterms:modified xsi:type="dcterms:W3CDTF">2024-12-18T19:21:00Z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